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ABB6B" w14:textId="77777777" w:rsidR="00FC145C" w:rsidRPr="00AC5CC0" w:rsidRDefault="00FC145C" w:rsidP="00FC145C">
      <w:pPr>
        <w:spacing w:after="0"/>
        <w:rPr>
          <w:color w:val="000000" w:themeColor="text1"/>
          <w:sz w:val="24"/>
          <w:szCs w:val="24"/>
        </w:rPr>
      </w:pPr>
    </w:p>
    <w:p w14:paraId="71A4CCE9" w14:textId="5D8A2BD9" w:rsidR="00BB1B0A" w:rsidRPr="00AC5CC0" w:rsidRDefault="003E379C" w:rsidP="00C52F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t xml:space="preserve">Atelier </w:t>
      </w:r>
      <w:r w:rsidR="002B0D40">
        <w:rPr>
          <w:b/>
          <w:color w:val="000000" w:themeColor="text1"/>
          <w:sz w:val="52"/>
          <w:szCs w:val="24"/>
        </w:rPr>
        <w:t>cuisine</w:t>
      </w:r>
      <w:r w:rsidR="00325E98">
        <w:rPr>
          <w:b/>
          <w:color w:val="000000" w:themeColor="text1"/>
          <w:sz w:val="52"/>
          <w:szCs w:val="24"/>
        </w:rPr>
        <w:t xml:space="preserve"> </w:t>
      </w:r>
    </w:p>
    <w:p w14:paraId="5A560D11" w14:textId="77777777" w:rsidR="00C35AFA" w:rsidRPr="00AC5CC0" w:rsidRDefault="00C35AFA" w:rsidP="007D0DF4">
      <w:pPr>
        <w:spacing w:after="0"/>
        <w:rPr>
          <w:color w:val="000000" w:themeColor="text1"/>
          <w:sz w:val="24"/>
          <w:szCs w:val="24"/>
        </w:rPr>
      </w:pPr>
    </w:p>
    <w:tbl>
      <w:tblPr>
        <w:tblStyle w:val="Grilledutableau"/>
        <w:tblW w:w="104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637"/>
        <w:gridCol w:w="4845"/>
      </w:tblGrid>
      <w:tr w:rsidR="00C35AFA" w:rsidRPr="00AC5CC0" w14:paraId="48DA4548" w14:textId="77777777" w:rsidTr="006C0ABC">
        <w:trPr>
          <w:trHeight w:val="850"/>
        </w:trPr>
        <w:tc>
          <w:tcPr>
            <w:tcW w:w="10482" w:type="dxa"/>
            <w:gridSpan w:val="2"/>
            <w:shd w:val="clear" w:color="auto" w:fill="D9D9D9" w:themeFill="background1" w:themeFillShade="D9"/>
          </w:tcPr>
          <w:p w14:paraId="324019EC" w14:textId="3F3B589A" w:rsidR="00C35AFA" w:rsidRPr="00AC5CC0" w:rsidRDefault="00C35AFA" w:rsidP="00C35AFA">
            <w:p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OBJECTIFS PEDAGOGIQUES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339EC28E" w14:textId="3F917120" w:rsidR="001523CD" w:rsidRPr="001523CD" w:rsidRDefault="001523CD" w:rsidP="003E37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1523CD">
              <w:rPr>
                <w:color w:val="000000" w:themeColor="text1"/>
                <w:sz w:val="24"/>
                <w:szCs w:val="24"/>
              </w:rPr>
              <w:t xml:space="preserve">Connaitre les </w:t>
            </w:r>
            <w:r w:rsidR="002B0D40">
              <w:rPr>
                <w:color w:val="000000" w:themeColor="text1"/>
                <w:sz w:val="24"/>
                <w:szCs w:val="24"/>
              </w:rPr>
              <w:t>règles d’hygiène en cuisine</w:t>
            </w:r>
          </w:p>
          <w:p w14:paraId="4CA23E57" w14:textId="5FEE8EBF" w:rsidR="006B1235" w:rsidRPr="00B41CFD" w:rsidRDefault="00D43DD8" w:rsidP="003E37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Connaitre les </w:t>
            </w:r>
            <w:r w:rsidR="00E4200E">
              <w:rPr>
                <w:color w:val="000000" w:themeColor="text1"/>
                <w:sz w:val="24"/>
                <w:szCs w:val="24"/>
              </w:rPr>
              <w:t xml:space="preserve">différents types de cuissons </w:t>
            </w:r>
          </w:p>
          <w:p w14:paraId="570DD612" w14:textId="1F535BEB" w:rsidR="00D43DD8" w:rsidRPr="008E46BD" w:rsidRDefault="002B0D40" w:rsidP="008E46BD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Découvrir </w:t>
            </w:r>
            <w:r w:rsidR="007869B6">
              <w:rPr>
                <w:color w:val="000000" w:themeColor="text1"/>
                <w:sz w:val="24"/>
                <w:szCs w:val="24"/>
              </w:rPr>
              <w:t>des recettes selon les différents types de cuisson</w:t>
            </w:r>
            <w:r w:rsidR="00E4200E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B72B2" w:rsidRPr="00AC5CC0" w14:paraId="001CB110" w14:textId="77777777" w:rsidTr="00CB72B2">
        <w:trPr>
          <w:trHeight w:val="714"/>
        </w:trPr>
        <w:tc>
          <w:tcPr>
            <w:tcW w:w="5637" w:type="dxa"/>
          </w:tcPr>
          <w:p w14:paraId="78A0C5B3" w14:textId="77777777" w:rsidR="00CB72B2" w:rsidRPr="00AC5CC0" w:rsidRDefault="00CB72B2" w:rsidP="00C35AFA">
            <w:pPr>
              <w:tabs>
                <w:tab w:val="left" w:pos="3349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Univers, thème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4ACD6F78" w14:textId="60F1DDA6" w:rsidR="003E379C" w:rsidRPr="00AC5CC0" w:rsidRDefault="00914F8B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  <w:u w:val="single"/>
              </w:rPr>
            </w:pPr>
            <w:r w:rsidRPr="00914F8B">
              <w:rPr>
                <w:color w:val="000000" w:themeColor="text1"/>
                <w:sz w:val="24"/>
                <w:szCs w:val="24"/>
              </w:rPr>
              <w:t>Cuisine, cuisson, recette, grille, trappeur, feu, repas</w:t>
            </w:r>
          </w:p>
        </w:tc>
        <w:tc>
          <w:tcPr>
            <w:tcW w:w="4845" w:type="dxa"/>
            <w:vMerge w:val="restart"/>
          </w:tcPr>
          <w:p w14:paraId="463A29C8" w14:textId="77777777" w:rsidR="00CB72B2" w:rsidRPr="00AC5CC0" w:rsidRDefault="00CB72B2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Type de jeu, modalités</w:t>
            </w:r>
            <w:r w:rsidRPr="00AC5CC0">
              <w:rPr>
                <w:color w:val="000000" w:themeColor="text1"/>
                <w:sz w:val="24"/>
                <w:szCs w:val="24"/>
              </w:rPr>
              <w:t xml:space="preserve"> : </w:t>
            </w:r>
          </w:p>
          <w:p w14:paraId="4061B9AB" w14:textId="77777777" w:rsidR="00CB72B2" w:rsidRPr="00AC5CC0" w:rsidRDefault="003E379C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color w:val="000000" w:themeColor="text1"/>
                <w:sz w:val="24"/>
                <w:szCs w:val="24"/>
              </w:rPr>
              <w:t>Atelier en accès libre</w:t>
            </w:r>
            <w:r w:rsidR="00836108" w:rsidRPr="00AC5CC0">
              <w:rPr>
                <w:color w:val="000000" w:themeColor="text1"/>
                <w:sz w:val="24"/>
                <w:szCs w:val="24"/>
              </w:rPr>
              <w:t>, les enfants peuvent y arriver et en repartir quand il le souhaite</w:t>
            </w:r>
          </w:p>
        </w:tc>
      </w:tr>
      <w:tr w:rsidR="00CB72B2" w:rsidRPr="00AC5CC0" w14:paraId="67A39509" w14:textId="77777777" w:rsidTr="00CB72B2">
        <w:trPr>
          <w:trHeight w:val="691"/>
        </w:trPr>
        <w:tc>
          <w:tcPr>
            <w:tcW w:w="5637" w:type="dxa"/>
          </w:tcPr>
          <w:p w14:paraId="67C1616A" w14:textId="77777777" w:rsidR="00CB72B2" w:rsidRDefault="00AC5CC0" w:rsidP="00AC5CC0">
            <w:pPr>
              <w:tabs>
                <w:tab w:val="left" w:pos="3780"/>
              </w:tabs>
              <w:rPr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b/>
                <w:color w:val="000000" w:themeColor="text1"/>
                <w:sz w:val="24"/>
                <w:szCs w:val="24"/>
                <w:u w:val="single"/>
              </w:rPr>
              <w:t>Cadre :</w:t>
            </w:r>
          </w:p>
          <w:p w14:paraId="00C31EF7" w14:textId="61BF8A01" w:rsidR="00AC5CC0" w:rsidRPr="00AC5CC0" w:rsidRDefault="002B0D40" w:rsidP="00AC5CC0">
            <w:pPr>
              <w:tabs>
                <w:tab w:val="left" w:pos="3780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Installer l’atelier près d’une table à feu ou d’un coin cuisine.</w:t>
            </w:r>
          </w:p>
        </w:tc>
        <w:tc>
          <w:tcPr>
            <w:tcW w:w="4845" w:type="dxa"/>
            <w:vMerge/>
          </w:tcPr>
          <w:p w14:paraId="5887AA78" w14:textId="77777777" w:rsidR="00CB72B2" w:rsidRPr="00AC5CC0" w:rsidRDefault="00CB72B2" w:rsidP="00C35AFA">
            <w:pPr>
              <w:tabs>
                <w:tab w:val="left" w:pos="3349"/>
              </w:tabs>
              <w:rPr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C35AFA" w:rsidRPr="00AC5CC0" w14:paraId="78CF0537" w14:textId="77777777" w:rsidTr="00CB72B2">
        <w:trPr>
          <w:trHeight w:val="637"/>
        </w:trPr>
        <w:tc>
          <w:tcPr>
            <w:tcW w:w="5637" w:type="dxa"/>
          </w:tcPr>
          <w:p w14:paraId="70FCC90F" w14:textId="77777777" w:rsidR="00D43DD8" w:rsidRDefault="00CB72B2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Public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 xml:space="preserve"> : </w:t>
            </w:r>
            <w:r w:rsidR="00D43DD8">
              <w:rPr>
                <w:color w:val="000000" w:themeColor="text1"/>
                <w:sz w:val="24"/>
                <w:szCs w:val="24"/>
              </w:rPr>
              <w:t>Eclaireurs</w:t>
            </w:r>
          </w:p>
          <w:p w14:paraId="2DB62B8D" w14:textId="77777777" w:rsidR="00142094" w:rsidRPr="00AC5CC0" w:rsidRDefault="00142094" w:rsidP="008E46BD">
            <w:pPr>
              <w:tabs>
                <w:tab w:val="left" w:pos="3349"/>
              </w:tabs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4845" w:type="dxa"/>
          </w:tcPr>
          <w:p w14:paraId="40B19C89" w14:textId="77777777" w:rsidR="00C35AFA" w:rsidRPr="00AC5CC0" w:rsidRDefault="00CB72B2" w:rsidP="00CB72B2">
            <w:pPr>
              <w:tabs>
                <w:tab w:val="left" w:pos="3349"/>
              </w:tabs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Durée approx</w:t>
            </w:r>
            <w:r w:rsidRPr="00AC5CC0">
              <w:rPr>
                <w:color w:val="000000" w:themeColor="text1"/>
                <w:sz w:val="24"/>
                <w:szCs w:val="24"/>
              </w:rPr>
              <w:t>. :</w:t>
            </w:r>
            <w:r w:rsidR="003E379C" w:rsidRPr="00AC5CC0">
              <w:rPr>
                <w:color w:val="000000" w:themeColor="text1"/>
                <w:sz w:val="24"/>
                <w:szCs w:val="24"/>
              </w:rPr>
              <w:t xml:space="preserve"> variable</w:t>
            </w:r>
          </w:p>
        </w:tc>
      </w:tr>
    </w:tbl>
    <w:p w14:paraId="3907F9D4" w14:textId="77777777" w:rsidR="00C52FE0" w:rsidRPr="00AC5CC0" w:rsidRDefault="00C52FE0" w:rsidP="00582071">
      <w:pPr>
        <w:tabs>
          <w:tab w:val="left" w:pos="1940"/>
        </w:tabs>
        <w:spacing w:after="0"/>
        <w:rPr>
          <w:sz w:val="24"/>
          <w:szCs w:val="24"/>
        </w:rPr>
      </w:pPr>
    </w:p>
    <w:p w14:paraId="020814C2" w14:textId="77777777" w:rsidR="00FC18B8" w:rsidRPr="00AC5CC0" w:rsidRDefault="00FC18B8" w:rsidP="00CB72B2">
      <w:pPr>
        <w:spacing w:after="0"/>
        <w:rPr>
          <w:b/>
          <w:sz w:val="24"/>
          <w:szCs w:val="24"/>
          <w:u w:val="single"/>
        </w:rPr>
      </w:pPr>
      <w:r w:rsidRPr="00AC5CC0">
        <w:rPr>
          <w:b/>
          <w:sz w:val="24"/>
          <w:szCs w:val="24"/>
          <w:u w:val="single"/>
        </w:rPr>
        <w:t xml:space="preserve">Les </w:t>
      </w:r>
      <w:r w:rsidR="00582071" w:rsidRPr="00AC5CC0">
        <w:rPr>
          <w:b/>
          <w:sz w:val="24"/>
          <w:szCs w:val="24"/>
          <w:u w:val="single"/>
        </w:rPr>
        <w:t xml:space="preserve">supports </w:t>
      </w:r>
      <w:r w:rsidRPr="00AC5CC0">
        <w:rPr>
          <w:b/>
          <w:sz w:val="24"/>
          <w:szCs w:val="24"/>
          <w:u w:val="single"/>
        </w:rPr>
        <w:t>:</w:t>
      </w:r>
    </w:p>
    <w:p w14:paraId="08CDCCE3" w14:textId="0A4DB64E" w:rsidR="00E42A19" w:rsidRDefault="00582071" w:rsidP="00D43DD8">
      <w:pPr>
        <w:spacing w:after="0"/>
        <w:rPr>
          <w:sz w:val="24"/>
          <w:szCs w:val="24"/>
        </w:rPr>
      </w:pPr>
      <w:r w:rsidRPr="00AC5CC0">
        <w:rPr>
          <w:sz w:val="24"/>
          <w:szCs w:val="24"/>
        </w:rPr>
        <w:t xml:space="preserve">Une affiche </w:t>
      </w:r>
      <w:r w:rsidR="00E4200E">
        <w:rPr>
          <w:sz w:val="24"/>
          <w:szCs w:val="24"/>
        </w:rPr>
        <w:t xml:space="preserve">avec les différents types de cuisson </w:t>
      </w:r>
    </w:p>
    <w:p w14:paraId="78562D43" w14:textId="0A9E7354" w:rsidR="006E6B1D" w:rsidRDefault="00575D47" w:rsidP="00D43DD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Une affiche avec les </w:t>
      </w:r>
      <w:r w:rsidR="008E46BD">
        <w:rPr>
          <w:sz w:val="24"/>
          <w:szCs w:val="24"/>
        </w:rPr>
        <w:t>règles d’hygiène en cuisine</w:t>
      </w:r>
    </w:p>
    <w:p w14:paraId="3A66ABC1" w14:textId="77777777" w:rsidR="00142094" w:rsidRPr="00AC5CC0" w:rsidRDefault="00142094" w:rsidP="00CB72B2">
      <w:pPr>
        <w:spacing w:after="0"/>
        <w:rPr>
          <w:sz w:val="24"/>
          <w:szCs w:val="24"/>
        </w:rPr>
      </w:pPr>
    </w:p>
    <w:p w14:paraId="0FD7D2AC" w14:textId="77777777" w:rsidR="00FC18B8" w:rsidRPr="00AC5CC0" w:rsidRDefault="00FC18B8" w:rsidP="00CB72B2">
      <w:pPr>
        <w:spacing w:after="0"/>
        <w:rPr>
          <w:b/>
          <w:sz w:val="24"/>
          <w:szCs w:val="24"/>
          <w:u w:val="single"/>
        </w:rPr>
      </w:pPr>
      <w:r w:rsidRPr="00D46090">
        <w:rPr>
          <w:b/>
          <w:sz w:val="24"/>
          <w:szCs w:val="24"/>
          <w:highlight w:val="yellow"/>
          <w:u w:val="single"/>
        </w:rPr>
        <w:t>Le matériel :</w:t>
      </w:r>
    </w:p>
    <w:p w14:paraId="079C549D" w14:textId="6EFA6B2D" w:rsidR="006B1235" w:rsidRDefault="006E6B1D" w:rsidP="00CB72B2">
      <w:pPr>
        <w:spacing w:after="0"/>
        <w:rPr>
          <w:sz w:val="24"/>
          <w:szCs w:val="24"/>
        </w:rPr>
      </w:pPr>
      <w:r w:rsidRPr="006E6B1D">
        <w:rPr>
          <w:sz w:val="24"/>
          <w:szCs w:val="24"/>
          <w:highlight w:val="yellow"/>
        </w:rPr>
        <w:t>Des recettes par types de cuisson</w:t>
      </w:r>
      <w:r>
        <w:rPr>
          <w:sz w:val="24"/>
          <w:szCs w:val="24"/>
          <w:highlight w:val="yellow"/>
        </w:rPr>
        <w:t>s</w:t>
      </w:r>
    </w:p>
    <w:p w14:paraId="1F61441A" w14:textId="77777777" w:rsidR="008E46BD" w:rsidRPr="00AC5CC0" w:rsidRDefault="008E46BD" w:rsidP="00CB72B2">
      <w:pPr>
        <w:spacing w:after="0"/>
        <w:rPr>
          <w:sz w:val="24"/>
          <w:szCs w:val="24"/>
        </w:rPr>
      </w:pPr>
    </w:p>
    <w:p w14:paraId="495C702F" w14:textId="77777777" w:rsidR="00CB72B2" w:rsidRPr="00AC5CC0" w:rsidRDefault="00CB72B2" w:rsidP="00CB72B2">
      <w:pPr>
        <w:spacing w:after="0"/>
        <w:rPr>
          <w:sz w:val="24"/>
          <w:szCs w:val="24"/>
        </w:rPr>
      </w:pPr>
      <w:r w:rsidRPr="00AC5CC0">
        <w:rPr>
          <w:b/>
          <w:sz w:val="24"/>
          <w:szCs w:val="24"/>
          <w:u w:val="single"/>
        </w:rPr>
        <w:t>Déroulement</w:t>
      </w:r>
      <w:r w:rsidRPr="00AC5CC0">
        <w:rPr>
          <w:sz w:val="24"/>
          <w:szCs w:val="24"/>
        </w:rPr>
        <w:t xml:space="preserve">  </w:t>
      </w:r>
    </w:p>
    <w:p w14:paraId="7A489B34" w14:textId="77777777" w:rsidR="00DD68A1" w:rsidRDefault="00836108" w:rsidP="00BB1B0A">
      <w:pPr>
        <w:spacing w:after="0"/>
        <w:rPr>
          <w:color w:val="000000" w:themeColor="text1"/>
          <w:sz w:val="24"/>
          <w:szCs w:val="24"/>
        </w:rPr>
      </w:pPr>
      <w:r w:rsidRPr="00AC5CC0">
        <w:rPr>
          <w:color w:val="000000" w:themeColor="text1"/>
          <w:sz w:val="24"/>
          <w:szCs w:val="24"/>
        </w:rPr>
        <w:t>L’atelier est en accès libre, les enfants peuvent y venir et en repartir à leur convenance.</w:t>
      </w:r>
    </w:p>
    <w:p w14:paraId="0E046727" w14:textId="171339FE" w:rsidR="001523CD" w:rsidRDefault="008E46BD" w:rsidP="00BB1B0A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A son arrivé sur l’atelier, l’animateur présente les règles d’hygiène et les différentes recettes par types de cuissons. </w:t>
      </w:r>
      <w:r w:rsidR="001523CD">
        <w:rPr>
          <w:color w:val="000000" w:themeColor="text1"/>
          <w:sz w:val="24"/>
          <w:szCs w:val="24"/>
        </w:rPr>
        <w:t xml:space="preserve">L’animateur accompagnera </w:t>
      </w:r>
      <w:r>
        <w:rPr>
          <w:color w:val="000000" w:themeColor="text1"/>
          <w:sz w:val="24"/>
          <w:szCs w:val="24"/>
        </w:rPr>
        <w:t>dans la réalisation de la recette</w:t>
      </w:r>
      <w:r w:rsidR="001523CD">
        <w:rPr>
          <w:color w:val="000000" w:themeColor="text1"/>
          <w:sz w:val="24"/>
          <w:szCs w:val="24"/>
        </w:rPr>
        <w:t xml:space="preserve"> et expliquant les différentes étapes. </w:t>
      </w:r>
    </w:p>
    <w:p w14:paraId="266EEA03" w14:textId="717E6DA9" w:rsidR="001523CD" w:rsidRDefault="001523CD" w:rsidP="00BB1B0A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Durant l’atelier, l’animateur évoquera les différents types de cuisson</w:t>
      </w:r>
      <w:r w:rsidR="009759E3">
        <w:rPr>
          <w:color w:val="000000" w:themeColor="text1"/>
          <w:sz w:val="24"/>
          <w:szCs w:val="24"/>
        </w:rPr>
        <w:t xml:space="preserve"> de l’affichage.</w:t>
      </w:r>
    </w:p>
    <w:p w14:paraId="160EF5CC" w14:textId="77777777" w:rsidR="009759E3" w:rsidRDefault="009759E3" w:rsidP="00BB1B0A">
      <w:pPr>
        <w:spacing w:after="0"/>
        <w:rPr>
          <w:color w:val="000000" w:themeColor="text1"/>
          <w:sz w:val="24"/>
          <w:szCs w:val="24"/>
        </w:rPr>
      </w:pPr>
    </w:p>
    <w:p w14:paraId="56F843A9" w14:textId="77777777" w:rsidR="009759E3" w:rsidRDefault="009759E3" w:rsidP="00BB1B0A">
      <w:pPr>
        <w:spacing w:after="0"/>
        <w:rPr>
          <w:color w:val="000000" w:themeColor="text1"/>
          <w:sz w:val="24"/>
          <w:szCs w:val="24"/>
        </w:rPr>
      </w:pPr>
    </w:p>
    <w:p w14:paraId="0D489F36" w14:textId="77777777" w:rsidR="009759E3" w:rsidRDefault="009759E3" w:rsidP="00BB1B0A">
      <w:pPr>
        <w:spacing w:after="0"/>
        <w:rPr>
          <w:color w:val="000000" w:themeColor="text1"/>
          <w:sz w:val="24"/>
          <w:szCs w:val="24"/>
        </w:rPr>
      </w:pPr>
    </w:p>
    <w:p w14:paraId="361094EA" w14:textId="77777777" w:rsidR="009759E3" w:rsidRDefault="009759E3" w:rsidP="00BB1B0A">
      <w:pPr>
        <w:spacing w:after="0"/>
        <w:rPr>
          <w:color w:val="000000" w:themeColor="text1"/>
          <w:sz w:val="24"/>
          <w:szCs w:val="24"/>
        </w:rPr>
      </w:pPr>
    </w:p>
    <w:p w14:paraId="352D949F" w14:textId="77777777" w:rsidR="009759E3" w:rsidRDefault="009759E3" w:rsidP="00BB1B0A">
      <w:pPr>
        <w:spacing w:after="0"/>
        <w:rPr>
          <w:color w:val="000000" w:themeColor="text1"/>
          <w:sz w:val="24"/>
          <w:szCs w:val="24"/>
        </w:rPr>
      </w:pPr>
    </w:p>
    <w:p w14:paraId="30AB79C5" w14:textId="77777777" w:rsidR="009759E3" w:rsidRDefault="009759E3" w:rsidP="00BB1B0A">
      <w:pPr>
        <w:spacing w:after="0"/>
        <w:rPr>
          <w:color w:val="000000" w:themeColor="text1"/>
          <w:sz w:val="24"/>
          <w:szCs w:val="24"/>
        </w:rPr>
      </w:pPr>
    </w:p>
    <w:p w14:paraId="3D6B4485" w14:textId="77777777" w:rsidR="009759E3" w:rsidRDefault="009759E3" w:rsidP="00BB1B0A">
      <w:pPr>
        <w:spacing w:after="0"/>
        <w:rPr>
          <w:color w:val="000000" w:themeColor="text1"/>
          <w:sz w:val="24"/>
          <w:szCs w:val="24"/>
        </w:rPr>
      </w:pPr>
    </w:p>
    <w:p w14:paraId="573086DE" w14:textId="77777777" w:rsidR="009759E3" w:rsidRDefault="009759E3" w:rsidP="00BB1B0A">
      <w:pPr>
        <w:spacing w:after="0"/>
        <w:rPr>
          <w:color w:val="000000" w:themeColor="text1"/>
          <w:sz w:val="24"/>
          <w:szCs w:val="24"/>
        </w:rPr>
      </w:pPr>
    </w:p>
    <w:p w14:paraId="7BB2E9B5" w14:textId="77777777" w:rsidR="009759E3" w:rsidRDefault="009759E3" w:rsidP="00BB1B0A">
      <w:pPr>
        <w:spacing w:after="0"/>
        <w:rPr>
          <w:color w:val="000000" w:themeColor="text1"/>
          <w:sz w:val="24"/>
          <w:szCs w:val="24"/>
        </w:rPr>
      </w:pPr>
    </w:p>
    <w:p w14:paraId="19BCB6A6" w14:textId="77777777" w:rsidR="009759E3" w:rsidRDefault="009759E3" w:rsidP="00BB1B0A">
      <w:pPr>
        <w:spacing w:after="0"/>
        <w:rPr>
          <w:color w:val="000000" w:themeColor="text1"/>
          <w:sz w:val="24"/>
          <w:szCs w:val="24"/>
        </w:rPr>
      </w:pPr>
    </w:p>
    <w:p w14:paraId="77B7B560" w14:textId="77777777" w:rsidR="009759E3" w:rsidRDefault="009759E3" w:rsidP="00BB1B0A">
      <w:pPr>
        <w:spacing w:after="0"/>
        <w:rPr>
          <w:color w:val="000000" w:themeColor="text1"/>
          <w:sz w:val="24"/>
          <w:szCs w:val="24"/>
        </w:rPr>
      </w:pPr>
    </w:p>
    <w:p w14:paraId="5DB6111E" w14:textId="77777777" w:rsidR="009759E3" w:rsidRDefault="009759E3" w:rsidP="00BB1B0A">
      <w:pPr>
        <w:spacing w:after="0"/>
        <w:rPr>
          <w:color w:val="000000" w:themeColor="text1"/>
          <w:sz w:val="24"/>
          <w:szCs w:val="24"/>
        </w:rPr>
      </w:pPr>
    </w:p>
    <w:p w14:paraId="2CBBA5CF" w14:textId="77777777" w:rsidR="009759E3" w:rsidRDefault="009759E3" w:rsidP="00BB1B0A">
      <w:pPr>
        <w:spacing w:after="0"/>
        <w:rPr>
          <w:color w:val="000000" w:themeColor="text1"/>
          <w:sz w:val="24"/>
          <w:szCs w:val="24"/>
        </w:rPr>
      </w:pPr>
    </w:p>
    <w:p w14:paraId="35D4BDFB" w14:textId="77777777" w:rsidR="009759E3" w:rsidRDefault="009759E3" w:rsidP="00BB1B0A">
      <w:pPr>
        <w:spacing w:after="0"/>
        <w:rPr>
          <w:color w:val="000000" w:themeColor="text1"/>
          <w:sz w:val="24"/>
          <w:szCs w:val="24"/>
        </w:rPr>
      </w:pPr>
    </w:p>
    <w:p w14:paraId="2E987D36" w14:textId="57A481F7" w:rsidR="009759E3" w:rsidRDefault="009759E3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5D1ABF83" w14:textId="6631FC2C" w:rsidR="008E46BD" w:rsidRDefault="008E46BD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26A4204B" w14:textId="77777777" w:rsidR="008E46BD" w:rsidRDefault="008E46BD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4469D062" w14:textId="17DD16BA" w:rsidR="009759E3" w:rsidRPr="00AC5CC0" w:rsidRDefault="009759E3" w:rsidP="00975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lastRenderedPageBreak/>
        <w:t xml:space="preserve">Atelier </w:t>
      </w:r>
      <w:r w:rsidR="002B0D40">
        <w:rPr>
          <w:b/>
          <w:color w:val="000000" w:themeColor="text1"/>
          <w:sz w:val="52"/>
          <w:szCs w:val="24"/>
        </w:rPr>
        <w:t>cuisine</w:t>
      </w:r>
      <w:r>
        <w:rPr>
          <w:b/>
          <w:color w:val="000000" w:themeColor="text1"/>
          <w:sz w:val="52"/>
          <w:szCs w:val="24"/>
        </w:rPr>
        <w:t xml:space="preserve"> </w:t>
      </w:r>
    </w:p>
    <w:p w14:paraId="2A6C1A91" w14:textId="77777777" w:rsidR="009759E3" w:rsidRDefault="009759E3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2354C2EB" w14:textId="07F72022" w:rsidR="00AC5CC0" w:rsidRPr="00AC5CC0" w:rsidRDefault="00AC5CC0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t>Epreuve d’obtention du badge</w:t>
      </w:r>
    </w:p>
    <w:p w14:paraId="05C66CB8" w14:textId="77777777" w:rsidR="00AC5CC0" w:rsidRPr="00AC5CC0" w:rsidRDefault="00AC5CC0" w:rsidP="00AC5CC0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0"/>
        <w:gridCol w:w="3118"/>
        <w:gridCol w:w="5478"/>
      </w:tblGrid>
      <w:tr w:rsidR="00DB2164" w:rsidRPr="00AC5CC0" w14:paraId="4178489A" w14:textId="77777777" w:rsidTr="009759E3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457CED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Etape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D65EC7" w14:textId="7841E424" w:rsidR="00AC5CC0" w:rsidRPr="00AC5CC0" w:rsidRDefault="00AC5CC0" w:rsidP="00EA6734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 xml:space="preserve">Question à poser 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FEA122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Points à vérifier</w:t>
            </w:r>
          </w:p>
        </w:tc>
      </w:tr>
      <w:tr w:rsidR="008E46BD" w:rsidRPr="00AC5CC0" w14:paraId="39F4B93A" w14:textId="77777777" w:rsidTr="009759E3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53B6FD" w14:textId="3B20970D" w:rsidR="008E46BD" w:rsidRDefault="008E46BD" w:rsidP="009759E3">
            <w:pPr>
              <w:spacing w:before="60" w:after="0" w:line="0" w:lineRule="atLeast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1. </w:t>
            </w:r>
            <w:r w:rsidR="002B0D40">
              <w:rPr>
                <w:rFonts w:cs="Times New Roman"/>
                <w:color w:val="000000"/>
                <w:sz w:val="24"/>
                <w:szCs w:val="24"/>
              </w:rPr>
              <w:t>Connaitre les règles d’hygiène en cuisine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68CE0E" w14:textId="77777777" w:rsidR="008E46BD" w:rsidRDefault="002B0D40" w:rsidP="009759E3">
            <w:p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Peux-tu me dire ce qui doit être fait avant même de préparer les aliments ?</w:t>
            </w:r>
          </w:p>
          <w:p w14:paraId="1C9FF72E" w14:textId="092D9AC8" w:rsidR="002B0D40" w:rsidRDefault="002B0D40" w:rsidP="009759E3">
            <w:p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Quelles sont les risques d’une mauvaise hygiène en cuisine ?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FA2E99" w14:textId="77777777" w:rsidR="008E46BD" w:rsidRDefault="002B0D40" w:rsidP="009759E3">
            <w:p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L’</w:t>
            </w:r>
            <w:proofErr w:type="spellStart"/>
            <w:r>
              <w:rPr>
                <w:rFonts w:cs="Times New Roman"/>
                <w:sz w:val="24"/>
                <w:szCs w:val="24"/>
              </w:rPr>
              <w:t>éclés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doit expliquer avec ses mots et ne pas simplement réciter afin que l’on puisse s’assurer qu’il a compris.</w:t>
            </w:r>
          </w:p>
          <w:p w14:paraId="6D4A5394" w14:textId="77777777" w:rsidR="002B0D40" w:rsidRDefault="002B0D40" w:rsidP="009759E3">
            <w:p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Il doit citer les règles d’hygiènes</w:t>
            </w:r>
          </w:p>
          <w:p w14:paraId="2465CC7F" w14:textId="77777777" w:rsidR="002B0D40" w:rsidRDefault="002B0D40" w:rsidP="002B0D40">
            <w:pPr>
              <w:pStyle w:val="Paragraphedeliste"/>
              <w:numPr>
                <w:ilvl w:val="0"/>
                <w:numId w:val="22"/>
              </w:num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Se laver les mains, s’attacher les cheveux</w:t>
            </w:r>
          </w:p>
          <w:p w14:paraId="28D6ADA1" w14:textId="77777777" w:rsidR="002B0D40" w:rsidRDefault="002B0D40" w:rsidP="002B0D40">
            <w:pPr>
              <w:pStyle w:val="Paragraphedeliste"/>
              <w:numPr>
                <w:ilvl w:val="0"/>
                <w:numId w:val="22"/>
              </w:num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Retirer les bijoux</w:t>
            </w:r>
          </w:p>
          <w:p w14:paraId="429080BF" w14:textId="77777777" w:rsidR="002B0D40" w:rsidRDefault="002B0D40" w:rsidP="002B0D40">
            <w:pPr>
              <w:pStyle w:val="Paragraphedeliste"/>
              <w:numPr>
                <w:ilvl w:val="0"/>
                <w:numId w:val="22"/>
              </w:num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Porter des vêtements propres de travail</w:t>
            </w:r>
          </w:p>
          <w:p w14:paraId="0DC7AD27" w14:textId="77777777" w:rsidR="002B0D40" w:rsidRDefault="002B0D40" w:rsidP="002B0D40">
            <w:pPr>
              <w:pStyle w:val="Paragraphedeliste"/>
              <w:numPr>
                <w:ilvl w:val="0"/>
                <w:numId w:val="22"/>
              </w:num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Plan de travail parfaitement propre</w:t>
            </w:r>
          </w:p>
          <w:p w14:paraId="3FDA6F83" w14:textId="4FF80BF1" w:rsidR="002B0D40" w:rsidRPr="002B0D40" w:rsidRDefault="002B0D40" w:rsidP="002B0D40">
            <w:pPr>
              <w:pStyle w:val="Paragraphedeliste"/>
              <w:numPr>
                <w:ilvl w:val="0"/>
                <w:numId w:val="22"/>
              </w:num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Savoir citer les symptômes d’une mauvaise hygiène en cuisine</w:t>
            </w:r>
          </w:p>
        </w:tc>
      </w:tr>
      <w:tr w:rsidR="00EA1054" w:rsidRPr="00AC5CC0" w14:paraId="036650EA" w14:textId="77777777" w:rsidTr="009759E3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5C8EC0" w14:textId="4AE4E975" w:rsidR="00EA1054" w:rsidRDefault="00EA1054" w:rsidP="00EA1054">
            <w:pPr>
              <w:spacing w:before="60" w:after="0" w:line="0" w:lineRule="atLeast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 Connaitre la chaine du froid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DD4506" w14:textId="07A0CAE5" w:rsidR="00EA1054" w:rsidRDefault="00EA1054" w:rsidP="00EA1054">
            <w:p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Peux-tu me ce qu’est la chaine de froid ? 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947115" w14:textId="1AD15159" w:rsidR="00EA1054" w:rsidRDefault="00EA1054" w:rsidP="00EA1054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Le responsable est attentif à ce </w:t>
            </w:r>
            <w:r>
              <w:rPr>
                <w:rFonts w:cs="Times New Roman"/>
                <w:sz w:val="24"/>
                <w:szCs w:val="24"/>
              </w:rPr>
              <w:t>que l’</w:t>
            </w:r>
            <w:proofErr w:type="spellStart"/>
            <w:r>
              <w:rPr>
                <w:rFonts w:cs="Times New Roman"/>
                <w:sz w:val="24"/>
                <w:szCs w:val="24"/>
              </w:rPr>
              <w:t>éclés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:</w:t>
            </w:r>
          </w:p>
          <w:p w14:paraId="5FC30DD1" w14:textId="77777777" w:rsidR="00EA1054" w:rsidRDefault="00EA1054" w:rsidP="00EA1054">
            <w:pPr>
              <w:pStyle w:val="Paragraphedeliste"/>
              <w:numPr>
                <w:ilvl w:val="0"/>
                <w:numId w:val="19"/>
              </w:numPr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Donne une définition précise  </w:t>
            </w:r>
          </w:p>
          <w:p w14:paraId="58F5E6F0" w14:textId="5A4D1024" w:rsidR="00EA1054" w:rsidRDefault="00EA1054" w:rsidP="00EA1054">
            <w:pPr>
              <w:pStyle w:val="Paragraphedeliste"/>
              <w:numPr>
                <w:ilvl w:val="0"/>
                <w:numId w:val="19"/>
              </w:numPr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Sache ce qu’il ne faut pas </w:t>
            </w:r>
            <w:r>
              <w:rPr>
                <w:rFonts w:cs="Arial"/>
                <w:color w:val="000000"/>
                <w:sz w:val="24"/>
                <w:szCs w:val="24"/>
              </w:rPr>
              <w:t>faire pour</w:t>
            </w:r>
            <w:r>
              <w:rPr>
                <w:rFonts w:cs="Arial"/>
                <w:color w:val="000000"/>
                <w:sz w:val="24"/>
                <w:szCs w:val="24"/>
              </w:rPr>
              <w:t xml:space="preserve"> la briser </w:t>
            </w:r>
          </w:p>
          <w:p w14:paraId="6CA9611F" w14:textId="77777777" w:rsidR="00EA1054" w:rsidRDefault="00EA1054" w:rsidP="00EA1054">
            <w:pPr>
              <w:pStyle w:val="Paragraphedeliste"/>
              <w:numPr>
                <w:ilvl w:val="0"/>
                <w:numId w:val="19"/>
              </w:numPr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Sache où se place certains aliments dans le frigo</w:t>
            </w:r>
            <w:bookmarkStart w:id="0" w:name="_GoBack"/>
            <w:bookmarkEnd w:id="0"/>
          </w:p>
          <w:p w14:paraId="17ADD8E4" w14:textId="77777777" w:rsidR="00EA1054" w:rsidRDefault="00EA1054" w:rsidP="00EA1054">
            <w:p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A1054" w:rsidRPr="00AC5CC0" w14:paraId="497289AB" w14:textId="77777777" w:rsidTr="009759E3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861F13" w14:textId="1E5B1687" w:rsidR="00EA1054" w:rsidRPr="00AC5CC0" w:rsidRDefault="00EA1054" w:rsidP="00EA1054">
            <w:p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3. Les différents types de cuissons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6301A8" w14:textId="16F8498E" w:rsidR="00EA1054" w:rsidRPr="00AC5CC0" w:rsidRDefault="00EA1054" w:rsidP="00EA1054">
            <w:p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Peux-tu me  choisir 3 types de cuissons en m’expliquant comment les réaliser ?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435723" w14:textId="7D2EBB89" w:rsidR="00EA1054" w:rsidRPr="002B0D40" w:rsidRDefault="00EA1054" w:rsidP="00EA1054">
            <w:p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Le responsable est attentif à ce que l’</w:t>
            </w:r>
            <w:proofErr w:type="spellStart"/>
            <w:r>
              <w:rPr>
                <w:rFonts w:cs="Times New Roman"/>
                <w:sz w:val="24"/>
                <w:szCs w:val="24"/>
              </w:rPr>
              <w:t>éclés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s</w:t>
            </w:r>
            <w:r w:rsidRPr="002B0D40">
              <w:rPr>
                <w:rFonts w:cs="Times New Roman"/>
                <w:sz w:val="24"/>
                <w:szCs w:val="24"/>
              </w:rPr>
              <w:t>a</w:t>
            </w:r>
            <w:r>
              <w:rPr>
                <w:rFonts w:cs="Times New Roman"/>
                <w:sz w:val="24"/>
                <w:szCs w:val="24"/>
              </w:rPr>
              <w:t>che</w:t>
            </w:r>
            <w:r w:rsidRPr="002B0D40">
              <w:rPr>
                <w:rFonts w:cs="Times New Roman"/>
                <w:sz w:val="24"/>
                <w:szCs w:val="24"/>
              </w:rPr>
              <w:t xml:space="preserve"> expliquer précisément chaque étape de cuissons.</w:t>
            </w:r>
          </w:p>
        </w:tc>
      </w:tr>
      <w:tr w:rsidR="00EA1054" w:rsidRPr="00AC5CC0" w14:paraId="6C142729" w14:textId="77777777" w:rsidTr="009759E3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248D05" w14:textId="5BBCB2FE" w:rsidR="00EA1054" w:rsidRPr="008E46BD" w:rsidRDefault="00EA1054" w:rsidP="00EA1054">
            <w:p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8E46BD">
              <w:rPr>
                <w:sz w:val="24"/>
                <w:szCs w:val="24"/>
              </w:rPr>
              <w:t>. Suivre une recette</w:t>
            </w:r>
            <w:r w:rsidRPr="008E46BD">
              <w:rPr>
                <w:rFonts w:cs="Times New Roman"/>
                <w:sz w:val="24"/>
                <w:szCs w:val="24"/>
              </w:rPr>
              <w:t xml:space="preserve"> (</w:t>
            </w:r>
            <w:r w:rsidRPr="002B0D40">
              <w:rPr>
                <w:rFonts w:cs="Times New Roman"/>
                <w:i/>
                <w:sz w:val="24"/>
                <w:szCs w:val="24"/>
              </w:rPr>
              <w:t>partie hors atelier</w:t>
            </w:r>
            <w:r w:rsidRPr="008E46BD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AE36EF" w14:textId="52D2498F" w:rsidR="00EA1054" w:rsidRDefault="00EA1054" w:rsidP="00EA1054">
            <w:p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Afin de faire valider son badge, l’</w:t>
            </w:r>
            <w:proofErr w:type="spellStart"/>
            <w:r>
              <w:rPr>
                <w:rFonts w:cs="Times New Roman"/>
                <w:sz w:val="24"/>
                <w:szCs w:val="24"/>
              </w:rPr>
              <w:t>éclés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devra faire cuire un repas sur le type de cuisson de son choix. </w:t>
            </w:r>
          </w:p>
          <w:p w14:paraId="2EAE81DC" w14:textId="77777777" w:rsidR="00EA1054" w:rsidRDefault="00EA1054" w:rsidP="00EA1054">
            <w:p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</w:p>
          <w:p w14:paraId="2B42A10E" w14:textId="0082FE22" w:rsidR="00EA1054" w:rsidRPr="002B0D40" w:rsidRDefault="00EA1054" w:rsidP="00EA1054">
            <w:pPr>
              <w:spacing w:before="60" w:after="0" w:line="0" w:lineRule="atLeast"/>
              <w:jc w:val="both"/>
              <w:rPr>
                <w:rFonts w:cs="Times New Roman"/>
                <w:i/>
                <w:sz w:val="24"/>
                <w:szCs w:val="24"/>
              </w:rPr>
            </w:pPr>
            <w:r w:rsidRPr="002B0D40">
              <w:rPr>
                <w:rFonts w:cs="Times New Roman"/>
                <w:i/>
                <w:sz w:val="24"/>
                <w:szCs w:val="24"/>
              </w:rPr>
              <w:t xml:space="preserve">Il devra prévenir le responsable concerné du jour de sa réalisation afin que celui-ci puisse valider. 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295E51" w14:textId="7842DDDE" w:rsidR="00EA1054" w:rsidRPr="009759E3" w:rsidRDefault="00EA1054" w:rsidP="00EA1054">
            <w:pPr>
              <w:spacing w:before="60"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Le responsable est attentif à ce que l’</w:t>
            </w:r>
            <w:proofErr w:type="spellStart"/>
            <w:r>
              <w:rPr>
                <w:rFonts w:cs="Times New Roman"/>
                <w:sz w:val="24"/>
                <w:szCs w:val="24"/>
              </w:rPr>
              <w:t>éclés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ai fait toute la préparation dans le respect des règles de sécurité et d’hygiène.</w:t>
            </w:r>
          </w:p>
        </w:tc>
      </w:tr>
      <w:tr w:rsidR="00EA1054" w:rsidRPr="00AC5CC0" w14:paraId="16AE082F" w14:textId="77777777" w:rsidTr="009759E3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2F32A6" w14:textId="277E2DC4" w:rsidR="00EA1054" w:rsidRPr="00AC5CC0" w:rsidRDefault="00EA1054" w:rsidP="00EA1054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B6F3BB" w14:textId="136733AA" w:rsidR="00EA1054" w:rsidRPr="00AC5CC0" w:rsidRDefault="00EA1054" w:rsidP="00EA1054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B11637" w14:textId="7935B1C2" w:rsidR="00EA1054" w:rsidRPr="00AD2AB1" w:rsidRDefault="00EA1054" w:rsidP="00EA1054">
            <w:pPr>
              <w:pStyle w:val="Paragraphedeliste"/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</w:p>
        </w:tc>
      </w:tr>
    </w:tbl>
    <w:p w14:paraId="6294CF72" w14:textId="116752E3" w:rsidR="00AC5CC0" w:rsidRPr="00AC5CC0" w:rsidRDefault="00AC5CC0" w:rsidP="00BB1B0A">
      <w:pPr>
        <w:spacing w:after="0"/>
        <w:rPr>
          <w:color w:val="000000" w:themeColor="text1"/>
          <w:sz w:val="24"/>
          <w:szCs w:val="24"/>
        </w:rPr>
      </w:pPr>
    </w:p>
    <w:sectPr w:rsidR="00AC5CC0" w:rsidRPr="00AC5CC0" w:rsidSect="00AD2AB1">
      <w:pgSz w:w="11906" w:h="16838"/>
      <w:pgMar w:top="567" w:right="720" w:bottom="993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60E31"/>
    <w:multiLevelType w:val="hybridMultilevel"/>
    <w:tmpl w:val="C52495BA"/>
    <w:lvl w:ilvl="0" w:tplc="5484D8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A0ED7"/>
    <w:multiLevelType w:val="hybridMultilevel"/>
    <w:tmpl w:val="E31084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83691"/>
    <w:multiLevelType w:val="multilevel"/>
    <w:tmpl w:val="2CC8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C41D79"/>
    <w:multiLevelType w:val="hybridMultilevel"/>
    <w:tmpl w:val="E41E07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306D4"/>
    <w:multiLevelType w:val="hybridMultilevel"/>
    <w:tmpl w:val="4A68EC40"/>
    <w:lvl w:ilvl="0" w:tplc="752A466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A77BF"/>
    <w:multiLevelType w:val="hybridMultilevel"/>
    <w:tmpl w:val="7054D9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420CC"/>
    <w:multiLevelType w:val="hybridMultilevel"/>
    <w:tmpl w:val="DDBE4E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756AE4"/>
    <w:multiLevelType w:val="hybridMultilevel"/>
    <w:tmpl w:val="60BA1FB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B2A2C"/>
    <w:multiLevelType w:val="hybridMultilevel"/>
    <w:tmpl w:val="E9E0F95A"/>
    <w:lvl w:ilvl="0" w:tplc="D28CBD34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845DE"/>
    <w:multiLevelType w:val="hybridMultilevel"/>
    <w:tmpl w:val="218ECC6E"/>
    <w:lvl w:ilvl="0" w:tplc="CE38D1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08B17BB"/>
    <w:multiLevelType w:val="multilevel"/>
    <w:tmpl w:val="3506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4D6BBE"/>
    <w:multiLevelType w:val="hybridMultilevel"/>
    <w:tmpl w:val="27B6F8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5239A3"/>
    <w:multiLevelType w:val="hybridMultilevel"/>
    <w:tmpl w:val="8EB65620"/>
    <w:lvl w:ilvl="0" w:tplc="03C4C2C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982206"/>
    <w:multiLevelType w:val="hybridMultilevel"/>
    <w:tmpl w:val="F4866B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7449B0"/>
    <w:multiLevelType w:val="hybridMultilevel"/>
    <w:tmpl w:val="6556F0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C6148E"/>
    <w:multiLevelType w:val="hybridMultilevel"/>
    <w:tmpl w:val="5A84CD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902F7F"/>
    <w:multiLevelType w:val="hybridMultilevel"/>
    <w:tmpl w:val="BC84C8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F0295"/>
    <w:multiLevelType w:val="hybridMultilevel"/>
    <w:tmpl w:val="D7383D56"/>
    <w:lvl w:ilvl="0" w:tplc="C3B0D53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154200"/>
    <w:multiLevelType w:val="hybridMultilevel"/>
    <w:tmpl w:val="859670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3061CD"/>
    <w:multiLevelType w:val="hybridMultilevel"/>
    <w:tmpl w:val="CEB81D4A"/>
    <w:lvl w:ilvl="0" w:tplc="2B50E4A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5A7832"/>
    <w:multiLevelType w:val="multilevel"/>
    <w:tmpl w:val="F17E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0B2C5C"/>
    <w:multiLevelType w:val="multilevel"/>
    <w:tmpl w:val="0DAA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2"/>
  </w:num>
  <w:num w:numId="3">
    <w:abstractNumId w:val="19"/>
  </w:num>
  <w:num w:numId="4">
    <w:abstractNumId w:val="17"/>
  </w:num>
  <w:num w:numId="5">
    <w:abstractNumId w:val="9"/>
  </w:num>
  <w:num w:numId="6">
    <w:abstractNumId w:val="0"/>
  </w:num>
  <w:num w:numId="7">
    <w:abstractNumId w:val="1"/>
  </w:num>
  <w:num w:numId="8">
    <w:abstractNumId w:val="15"/>
  </w:num>
  <w:num w:numId="9">
    <w:abstractNumId w:val="8"/>
  </w:num>
  <w:num w:numId="10">
    <w:abstractNumId w:val="2"/>
  </w:num>
  <w:num w:numId="11">
    <w:abstractNumId w:val="20"/>
  </w:num>
  <w:num w:numId="12">
    <w:abstractNumId w:val="21"/>
  </w:num>
  <w:num w:numId="13">
    <w:abstractNumId w:val="10"/>
  </w:num>
  <w:num w:numId="14">
    <w:abstractNumId w:val="18"/>
  </w:num>
  <w:num w:numId="15">
    <w:abstractNumId w:val="7"/>
  </w:num>
  <w:num w:numId="16">
    <w:abstractNumId w:val="6"/>
  </w:num>
  <w:num w:numId="17">
    <w:abstractNumId w:val="3"/>
  </w:num>
  <w:num w:numId="18">
    <w:abstractNumId w:val="11"/>
  </w:num>
  <w:num w:numId="19">
    <w:abstractNumId w:val="16"/>
  </w:num>
  <w:num w:numId="20">
    <w:abstractNumId w:val="13"/>
  </w:num>
  <w:num w:numId="21">
    <w:abstractNumId w:val="5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45C"/>
    <w:rsid w:val="00001300"/>
    <w:rsid w:val="00012144"/>
    <w:rsid w:val="00030755"/>
    <w:rsid w:val="00036E0B"/>
    <w:rsid w:val="00065A45"/>
    <w:rsid w:val="000969C8"/>
    <w:rsid w:val="000B319A"/>
    <w:rsid w:val="000C5A4D"/>
    <w:rsid w:val="000D743B"/>
    <w:rsid w:val="000E6D77"/>
    <w:rsid w:val="000F511A"/>
    <w:rsid w:val="001305DD"/>
    <w:rsid w:val="00141F07"/>
    <w:rsid w:val="00142094"/>
    <w:rsid w:val="001523CD"/>
    <w:rsid w:val="00153853"/>
    <w:rsid w:val="001566FE"/>
    <w:rsid w:val="00164CA2"/>
    <w:rsid w:val="0018168B"/>
    <w:rsid w:val="00182BB4"/>
    <w:rsid w:val="0018471D"/>
    <w:rsid w:val="0018752C"/>
    <w:rsid w:val="001C1A16"/>
    <w:rsid w:val="001C26A0"/>
    <w:rsid w:val="001E361A"/>
    <w:rsid w:val="001E38CB"/>
    <w:rsid w:val="00210C31"/>
    <w:rsid w:val="00255A69"/>
    <w:rsid w:val="00255C66"/>
    <w:rsid w:val="00265B2B"/>
    <w:rsid w:val="0029629F"/>
    <w:rsid w:val="0029725D"/>
    <w:rsid w:val="00297DC2"/>
    <w:rsid w:val="002B0D40"/>
    <w:rsid w:val="002C1F65"/>
    <w:rsid w:val="002D2B7A"/>
    <w:rsid w:val="002D4086"/>
    <w:rsid w:val="002F334F"/>
    <w:rsid w:val="002F657D"/>
    <w:rsid w:val="00300DEC"/>
    <w:rsid w:val="00303CCC"/>
    <w:rsid w:val="003144B4"/>
    <w:rsid w:val="003256FA"/>
    <w:rsid w:val="00325E98"/>
    <w:rsid w:val="0033282C"/>
    <w:rsid w:val="00332D6F"/>
    <w:rsid w:val="00351F70"/>
    <w:rsid w:val="00354C32"/>
    <w:rsid w:val="00355806"/>
    <w:rsid w:val="0035674D"/>
    <w:rsid w:val="00362421"/>
    <w:rsid w:val="003723C7"/>
    <w:rsid w:val="00380A92"/>
    <w:rsid w:val="003900DF"/>
    <w:rsid w:val="003C620A"/>
    <w:rsid w:val="003D37A6"/>
    <w:rsid w:val="003E379C"/>
    <w:rsid w:val="0040113A"/>
    <w:rsid w:val="00424435"/>
    <w:rsid w:val="0042501F"/>
    <w:rsid w:val="00431EE3"/>
    <w:rsid w:val="00434036"/>
    <w:rsid w:val="00441DEC"/>
    <w:rsid w:val="004529D3"/>
    <w:rsid w:val="004603E8"/>
    <w:rsid w:val="00460EE2"/>
    <w:rsid w:val="004677AC"/>
    <w:rsid w:val="00484010"/>
    <w:rsid w:val="004A2FCD"/>
    <w:rsid w:val="004B111C"/>
    <w:rsid w:val="004B2CED"/>
    <w:rsid w:val="004B607F"/>
    <w:rsid w:val="004C0AF5"/>
    <w:rsid w:val="004E4FA8"/>
    <w:rsid w:val="0050006C"/>
    <w:rsid w:val="005025AB"/>
    <w:rsid w:val="00503893"/>
    <w:rsid w:val="005100E2"/>
    <w:rsid w:val="00520F2C"/>
    <w:rsid w:val="00575D47"/>
    <w:rsid w:val="00582071"/>
    <w:rsid w:val="005E37DA"/>
    <w:rsid w:val="00612477"/>
    <w:rsid w:val="00624E1D"/>
    <w:rsid w:val="00667224"/>
    <w:rsid w:val="00670391"/>
    <w:rsid w:val="006B1235"/>
    <w:rsid w:val="006B5C6B"/>
    <w:rsid w:val="006B5E84"/>
    <w:rsid w:val="006C0ABC"/>
    <w:rsid w:val="006D4574"/>
    <w:rsid w:val="006E6B1D"/>
    <w:rsid w:val="00712651"/>
    <w:rsid w:val="00752A08"/>
    <w:rsid w:val="0075737F"/>
    <w:rsid w:val="00757A85"/>
    <w:rsid w:val="00763AEB"/>
    <w:rsid w:val="00766CBD"/>
    <w:rsid w:val="00771D26"/>
    <w:rsid w:val="007869B6"/>
    <w:rsid w:val="0079430A"/>
    <w:rsid w:val="007B51D9"/>
    <w:rsid w:val="007B5AD1"/>
    <w:rsid w:val="007C2FE3"/>
    <w:rsid w:val="007C61A6"/>
    <w:rsid w:val="007C6A29"/>
    <w:rsid w:val="007D04F6"/>
    <w:rsid w:val="007D0DF4"/>
    <w:rsid w:val="007D0E43"/>
    <w:rsid w:val="007D12F0"/>
    <w:rsid w:val="007D6264"/>
    <w:rsid w:val="007E29A8"/>
    <w:rsid w:val="007F0B61"/>
    <w:rsid w:val="007F0FA4"/>
    <w:rsid w:val="007F1877"/>
    <w:rsid w:val="007F4F41"/>
    <w:rsid w:val="00803833"/>
    <w:rsid w:val="00836108"/>
    <w:rsid w:val="00855B81"/>
    <w:rsid w:val="008723BA"/>
    <w:rsid w:val="00886396"/>
    <w:rsid w:val="00887322"/>
    <w:rsid w:val="008927CE"/>
    <w:rsid w:val="008A0546"/>
    <w:rsid w:val="008E46BD"/>
    <w:rsid w:val="008E7F72"/>
    <w:rsid w:val="008F6666"/>
    <w:rsid w:val="00905669"/>
    <w:rsid w:val="00914F8B"/>
    <w:rsid w:val="00916F6F"/>
    <w:rsid w:val="00940848"/>
    <w:rsid w:val="00950A4F"/>
    <w:rsid w:val="009759E3"/>
    <w:rsid w:val="009974E5"/>
    <w:rsid w:val="009A0D10"/>
    <w:rsid w:val="009B7B71"/>
    <w:rsid w:val="009C2A6B"/>
    <w:rsid w:val="009D257B"/>
    <w:rsid w:val="009F3058"/>
    <w:rsid w:val="009F7C4A"/>
    <w:rsid w:val="00A05BC7"/>
    <w:rsid w:val="00A066B9"/>
    <w:rsid w:val="00A10B16"/>
    <w:rsid w:val="00A20C69"/>
    <w:rsid w:val="00A43E94"/>
    <w:rsid w:val="00A643A6"/>
    <w:rsid w:val="00A8118A"/>
    <w:rsid w:val="00A91061"/>
    <w:rsid w:val="00AA058D"/>
    <w:rsid w:val="00AA1207"/>
    <w:rsid w:val="00AB268E"/>
    <w:rsid w:val="00AB676D"/>
    <w:rsid w:val="00AC37C4"/>
    <w:rsid w:val="00AC5CC0"/>
    <w:rsid w:val="00AD17D1"/>
    <w:rsid w:val="00AD2AB1"/>
    <w:rsid w:val="00AD4E65"/>
    <w:rsid w:val="00AE01EE"/>
    <w:rsid w:val="00AF62A0"/>
    <w:rsid w:val="00B202C1"/>
    <w:rsid w:val="00B41CFD"/>
    <w:rsid w:val="00B46753"/>
    <w:rsid w:val="00B46ED1"/>
    <w:rsid w:val="00B624B2"/>
    <w:rsid w:val="00B8581C"/>
    <w:rsid w:val="00B8616E"/>
    <w:rsid w:val="00BA1526"/>
    <w:rsid w:val="00BA46C7"/>
    <w:rsid w:val="00BA5648"/>
    <w:rsid w:val="00BA6D6C"/>
    <w:rsid w:val="00BB1B0A"/>
    <w:rsid w:val="00BE11F4"/>
    <w:rsid w:val="00BF1C9C"/>
    <w:rsid w:val="00C019DA"/>
    <w:rsid w:val="00C07B0E"/>
    <w:rsid w:val="00C07C08"/>
    <w:rsid w:val="00C15334"/>
    <w:rsid w:val="00C178AF"/>
    <w:rsid w:val="00C335C0"/>
    <w:rsid w:val="00C35AFA"/>
    <w:rsid w:val="00C5007E"/>
    <w:rsid w:val="00C52FE0"/>
    <w:rsid w:val="00C56DC6"/>
    <w:rsid w:val="00C60B81"/>
    <w:rsid w:val="00C63771"/>
    <w:rsid w:val="00C67F5A"/>
    <w:rsid w:val="00CA6FD8"/>
    <w:rsid w:val="00CB4EE9"/>
    <w:rsid w:val="00CB72B2"/>
    <w:rsid w:val="00CC4B0B"/>
    <w:rsid w:val="00CD5917"/>
    <w:rsid w:val="00CE09C5"/>
    <w:rsid w:val="00CE4320"/>
    <w:rsid w:val="00CF48A3"/>
    <w:rsid w:val="00D03C31"/>
    <w:rsid w:val="00D10106"/>
    <w:rsid w:val="00D20408"/>
    <w:rsid w:val="00D248C6"/>
    <w:rsid w:val="00D35B6D"/>
    <w:rsid w:val="00D43DD8"/>
    <w:rsid w:val="00D46090"/>
    <w:rsid w:val="00D46328"/>
    <w:rsid w:val="00D74CEC"/>
    <w:rsid w:val="00DA53E2"/>
    <w:rsid w:val="00DB2164"/>
    <w:rsid w:val="00DB30CE"/>
    <w:rsid w:val="00DB3BCF"/>
    <w:rsid w:val="00DC0025"/>
    <w:rsid w:val="00DC6F0A"/>
    <w:rsid w:val="00DD68A1"/>
    <w:rsid w:val="00E03730"/>
    <w:rsid w:val="00E03B09"/>
    <w:rsid w:val="00E11C50"/>
    <w:rsid w:val="00E22CBA"/>
    <w:rsid w:val="00E26189"/>
    <w:rsid w:val="00E36BE5"/>
    <w:rsid w:val="00E4200E"/>
    <w:rsid w:val="00E42A19"/>
    <w:rsid w:val="00E538FB"/>
    <w:rsid w:val="00E9540F"/>
    <w:rsid w:val="00E969D2"/>
    <w:rsid w:val="00EA1054"/>
    <w:rsid w:val="00EA6734"/>
    <w:rsid w:val="00EB3C0C"/>
    <w:rsid w:val="00EC7970"/>
    <w:rsid w:val="00EE5DA6"/>
    <w:rsid w:val="00EF1984"/>
    <w:rsid w:val="00EF2A14"/>
    <w:rsid w:val="00F114BF"/>
    <w:rsid w:val="00F25EBD"/>
    <w:rsid w:val="00F36684"/>
    <w:rsid w:val="00F36BFE"/>
    <w:rsid w:val="00F5562A"/>
    <w:rsid w:val="00FB6E22"/>
    <w:rsid w:val="00FC145C"/>
    <w:rsid w:val="00FC18B8"/>
    <w:rsid w:val="00FF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9fffca,#fcc0cd"/>
    </o:shapedefaults>
    <o:shapelayout v:ext="edit">
      <o:idmap v:ext="edit" data="1"/>
    </o:shapelayout>
  </w:shapeDefaults>
  <w:decimalSymbol w:val=","/>
  <w:listSeparator w:val=";"/>
  <w14:docId w14:val="1CCED5A1"/>
  <w15:docId w15:val="{111066F5-D292-4BF4-A944-5D28E8E6C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5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9575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Banach</dc:creator>
  <cp:lastModifiedBy>Marlène DEMANGE</cp:lastModifiedBy>
  <cp:revision>12</cp:revision>
  <cp:lastPrinted>2011-10-15T20:33:00Z</cp:lastPrinted>
  <dcterms:created xsi:type="dcterms:W3CDTF">2017-08-09T10:18:00Z</dcterms:created>
  <dcterms:modified xsi:type="dcterms:W3CDTF">2018-06-27T22:42:00Z</dcterms:modified>
</cp:coreProperties>
</file>