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6ABB6B" w14:textId="77777777" w:rsidR="00FC145C" w:rsidRPr="00AC5CC0" w:rsidRDefault="00FC145C" w:rsidP="00FC145C">
      <w:pPr>
        <w:spacing w:after="0"/>
        <w:rPr>
          <w:color w:val="000000" w:themeColor="text1"/>
          <w:sz w:val="24"/>
          <w:szCs w:val="24"/>
        </w:rPr>
      </w:pPr>
    </w:p>
    <w:p w14:paraId="71A4CCE9" w14:textId="1DDA97CF" w:rsidR="00BB1B0A" w:rsidRPr="00AC5CC0" w:rsidRDefault="003E379C" w:rsidP="00C52FE0">
      <w:pPr>
        <w:pBdr>
          <w:top w:val="single" w:sz="4" w:space="1" w:color="auto"/>
          <w:left w:val="single" w:sz="4" w:space="4" w:color="auto"/>
          <w:bottom w:val="single" w:sz="4" w:space="1" w:color="auto"/>
          <w:right w:val="single" w:sz="4" w:space="4" w:color="auto"/>
        </w:pBdr>
        <w:spacing w:after="0"/>
        <w:jc w:val="center"/>
        <w:rPr>
          <w:b/>
          <w:color w:val="000000" w:themeColor="text1"/>
          <w:sz w:val="52"/>
          <w:szCs w:val="24"/>
        </w:rPr>
      </w:pPr>
      <w:r w:rsidRPr="00AC5CC0">
        <w:rPr>
          <w:b/>
          <w:color w:val="000000" w:themeColor="text1"/>
          <w:sz w:val="52"/>
          <w:szCs w:val="24"/>
        </w:rPr>
        <w:t xml:space="preserve">Atelier </w:t>
      </w:r>
      <w:r w:rsidR="00193E8E">
        <w:rPr>
          <w:b/>
          <w:color w:val="000000" w:themeColor="text1"/>
          <w:sz w:val="52"/>
          <w:szCs w:val="24"/>
        </w:rPr>
        <w:t>matelotage</w:t>
      </w:r>
    </w:p>
    <w:p w14:paraId="5A560D11" w14:textId="77777777" w:rsidR="00C35AFA" w:rsidRPr="00AC5CC0" w:rsidRDefault="00C35AFA" w:rsidP="007D0DF4">
      <w:pPr>
        <w:spacing w:after="0"/>
        <w:rPr>
          <w:color w:val="000000" w:themeColor="text1"/>
          <w:sz w:val="24"/>
          <w:szCs w:val="24"/>
        </w:rPr>
      </w:pPr>
    </w:p>
    <w:tbl>
      <w:tblPr>
        <w:tblStyle w:val="Grilledutableau"/>
        <w:tblW w:w="10482"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5241"/>
        <w:gridCol w:w="396"/>
        <w:gridCol w:w="4845"/>
      </w:tblGrid>
      <w:tr w:rsidR="00193E8E" w:rsidRPr="00AC5CC0" w14:paraId="48DA4548" w14:textId="77777777" w:rsidTr="00193E8E">
        <w:trPr>
          <w:trHeight w:val="620"/>
        </w:trPr>
        <w:tc>
          <w:tcPr>
            <w:tcW w:w="10482" w:type="dxa"/>
            <w:gridSpan w:val="3"/>
            <w:tcBorders>
              <w:top w:val="single" w:sz="18" w:space="0" w:color="auto"/>
              <w:left w:val="single" w:sz="18" w:space="0" w:color="auto"/>
              <w:bottom w:val="nil"/>
              <w:right w:val="single" w:sz="18" w:space="0" w:color="auto"/>
            </w:tcBorders>
            <w:shd w:val="clear" w:color="auto" w:fill="D9D9D9" w:themeFill="background1" w:themeFillShade="D9"/>
          </w:tcPr>
          <w:p w14:paraId="7D601676" w14:textId="77777777" w:rsidR="00193E8E" w:rsidRPr="00AC5CC0" w:rsidRDefault="00193E8E" w:rsidP="00C35AFA">
            <w:pPr>
              <w:tabs>
                <w:tab w:val="left" w:pos="3349"/>
              </w:tabs>
              <w:jc w:val="center"/>
              <w:rPr>
                <w:b/>
                <w:color w:val="000000" w:themeColor="text1"/>
                <w:sz w:val="24"/>
                <w:szCs w:val="24"/>
              </w:rPr>
            </w:pPr>
            <w:r w:rsidRPr="00AC5CC0">
              <w:rPr>
                <w:b/>
                <w:color w:val="000000" w:themeColor="text1"/>
                <w:sz w:val="24"/>
                <w:szCs w:val="24"/>
                <w:u w:val="single"/>
              </w:rPr>
              <w:t>OBJECTIFS PEDAGOGIQUES</w:t>
            </w:r>
            <w:r w:rsidRPr="00AC5CC0">
              <w:rPr>
                <w:b/>
                <w:color w:val="000000" w:themeColor="text1"/>
                <w:sz w:val="24"/>
                <w:szCs w:val="24"/>
              </w:rPr>
              <w:t> :</w:t>
            </w:r>
          </w:p>
          <w:p w14:paraId="570DD612" w14:textId="07159805" w:rsidR="00193E8E" w:rsidRPr="00193E8E" w:rsidRDefault="00193E8E" w:rsidP="00193E8E">
            <w:pPr>
              <w:pStyle w:val="Paragraphedeliste"/>
              <w:tabs>
                <w:tab w:val="left" w:pos="3349"/>
              </w:tabs>
              <w:rPr>
                <w:color w:val="000000" w:themeColor="text1"/>
                <w:sz w:val="24"/>
                <w:szCs w:val="24"/>
              </w:rPr>
            </w:pPr>
            <w:r>
              <w:rPr>
                <w:color w:val="000000" w:themeColor="text1"/>
                <w:sz w:val="24"/>
                <w:szCs w:val="24"/>
              </w:rPr>
              <w:t>Savoir réaliser les 6 nœuds de bases :</w:t>
            </w:r>
          </w:p>
        </w:tc>
      </w:tr>
      <w:tr w:rsidR="00193E8E" w:rsidRPr="00AC5CC0" w14:paraId="252CF091" w14:textId="77777777" w:rsidTr="00193E8E">
        <w:trPr>
          <w:trHeight w:val="1207"/>
        </w:trPr>
        <w:tc>
          <w:tcPr>
            <w:tcW w:w="5241" w:type="dxa"/>
            <w:tcBorders>
              <w:top w:val="nil"/>
              <w:left w:val="single" w:sz="18" w:space="0" w:color="auto"/>
              <w:bottom w:val="single" w:sz="18" w:space="0" w:color="auto"/>
              <w:right w:val="nil"/>
            </w:tcBorders>
            <w:shd w:val="clear" w:color="auto" w:fill="D9D9D9" w:themeFill="background1" w:themeFillShade="D9"/>
          </w:tcPr>
          <w:p w14:paraId="0BCB2359" w14:textId="77777777" w:rsidR="00193E8E" w:rsidRPr="004F3AC6" w:rsidRDefault="00193E8E" w:rsidP="00193E8E">
            <w:pPr>
              <w:pStyle w:val="Paragraphedeliste"/>
              <w:numPr>
                <w:ilvl w:val="0"/>
                <w:numId w:val="16"/>
              </w:numPr>
              <w:tabs>
                <w:tab w:val="left" w:pos="3349"/>
              </w:tabs>
              <w:rPr>
                <w:b/>
                <w:color w:val="000000" w:themeColor="text1"/>
                <w:sz w:val="24"/>
                <w:szCs w:val="24"/>
              </w:rPr>
            </w:pPr>
            <w:r>
              <w:rPr>
                <w:color w:val="000000" w:themeColor="text1"/>
                <w:sz w:val="24"/>
                <w:szCs w:val="24"/>
              </w:rPr>
              <w:t>nœud simple</w:t>
            </w:r>
          </w:p>
          <w:p w14:paraId="1BB9B75C" w14:textId="77777777" w:rsidR="00193E8E" w:rsidRPr="00193E8E" w:rsidRDefault="00193E8E" w:rsidP="00193E8E">
            <w:pPr>
              <w:pStyle w:val="Paragraphedeliste"/>
              <w:numPr>
                <w:ilvl w:val="0"/>
                <w:numId w:val="16"/>
              </w:numPr>
              <w:tabs>
                <w:tab w:val="left" w:pos="3349"/>
              </w:tabs>
              <w:rPr>
                <w:b/>
                <w:color w:val="000000" w:themeColor="text1"/>
                <w:sz w:val="24"/>
                <w:szCs w:val="24"/>
              </w:rPr>
            </w:pPr>
            <w:r>
              <w:rPr>
                <w:color w:val="000000" w:themeColor="text1"/>
                <w:sz w:val="24"/>
                <w:szCs w:val="24"/>
              </w:rPr>
              <w:t xml:space="preserve">nœud plat </w:t>
            </w:r>
          </w:p>
          <w:p w14:paraId="448505B4" w14:textId="3EBC1665" w:rsidR="00193E8E" w:rsidRPr="004F3AC6" w:rsidRDefault="00193E8E" w:rsidP="00193E8E">
            <w:pPr>
              <w:pStyle w:val="Paragraphedeliste"/>
              <w:numPr>
                <w:ilvl w:val="0"/>
                <w:numId w:val="16"/>
              </w:numPr>
              <w:tabs>
                <w:tab w:val="left" w:pos="3349"/>
              </w:tabs>
              <w:rPr>
                <w:b/>
                <w:color w:val="000000" w:themeColor="text1"/>
                <w:sz w:val="24"/>
                <w:szCs w:val="24"/>
              </w:rPr>
            </w:pPr>
            <w:r>
              <w:rPr>
                <w:color w:val="000000" w:themeColor="text1"/>
                <w:sz w:val="24"/>
                <w:szCs w:val="24"/>
              </w:rPr>
              <w:t>boucle de lacet</w:t>
            </w:r>
          </w:p>
          <w:p w14:paraId="727A50F1" w14:textId="0B17C8C1" w:rsidR="00193E8E" w:rsidRPr="00AC5CC0" w:rsidRDefault="00193E8E" w:rsidP="00193E8E">
            <w:pPr>
              <w:tabs>
                <w:tab w:val="left" w:pos="3349"/>
              </w:tabs>
              <w:jc w:val="center"/>
              <w:rPr>
                <w:b/>
                <w:color w:val="000000" w:themeColor="text1"/>
                <w:sz w:val="24"/>
                <w:szCs w:val="24"/>
                <w:u w:val="single"/>
              </w:rPr>
            </w:pPr>
          </w:p>
        </w:tc>
        <w:tc>
          <w:tcPr>
            <w:tcW w:w="5241" w:type="dxa"/>
            <w:gridSpan w:val="2"/>
            <w:tcBorders>
              <w:top w:val="nil"/>
              <w:left w:val="nil"/>
              <w:bottom w:val="single" w:sz="18" w:space="0" w:color="auto"/>
              <w:right w:val="single" w:sz="18" w:space="0" w:color="auto"/>
            </w:tcBorders>
            <w:shd w:val="clear" w:color="auto" w:fill="D9D9D9" w:themeFill="background1" w:themeFillShade="D9"/>
          </w:tcPr>
          <w:p w14:paraId="78C030E2" w14:textId="77777777" w:rsidR="00193E8E" w:rsidRPr="004F3AC6" w:rsidRDefault="00193E8E" w:rsidP="00193E8E">
            <w:pPr>
              <w:pStyle w:val="Paragraphedeliste"/>
              <w:numPr>
                <w:ilvl w:val="0"/>
                <w:numId w:val="16"/>
              </w:numPr>
              <w:tabs>
                <w:tab w:val="left" w:pos="3349"/>
              </w:tabs>
              <w:rPr>
                <w:b/>
                <w:color w:val="000000" w:themeColor="text1"/>
                <w:sz w:val="24"/>
                <w:szCs w:val="24"/>
              </w:rPr>
            </w:pPr>
            <w:r>
              <w:rPr>
                <w:color w:val="000000" w:themeColor="text1"/>
                <w:sz w:val="24"/>
                <w:szCs w:val="24"/>
              </w:rPr>
              <w:t>nœud de cabestan</w:t>
            </w:r>
          </w:p>
          <w:p w14:paraId="1FC77FE8" w14:textId="77777777" w:rsidR="00193E8E" w:rsidRPr="00193E8E" w:rsidRDefault="00193E8E" w:rsidP="00193E8E">
            <w:pPr>
              <w:pStyle w:val="Paragraphedeliste"/>
              <w:numPr>
                <w:ilvl w:val="0"/>
                <w:numId w:val="16"/>
              </w:numPr>
              <w:tabs>
                <w:tab w:val="left" w:pos="3349"/>
              </w:tabs>
              <w:rPr>
                <w:b/>
                <w:color w:val="000000" w:themeColor="text1"/>
                <w:sz w:val="24"/>
                <w:szCs w:val="24"/>
              </w:rPr>
            </w:pPr>
            <w:proofErr w:type="spellStart"/>
            <w:r>
              <w:rPr>
                <w:color w:val="000000" w:themeColor="text1"/>
                <w:sz w:val="24"/>
                <w:szCs w:val="24"/>
              </w:rPr>
              <w:t>brelage</w:t>
            </w:r>
            <w:proofErr w:type="spellEnd"/>
            <w:r>
              <w:rPr>
                <w:color w:val="000000" w:themeColor="text1"/>
                <w:sz w:val="24"/>
                <w:szCs w:val="24"/>
              </w:rPr>
              <w:t xml:space="preserve"> carré</w:t>
            </w:r>
          </w:p>
          <w:p w14:paraId="43DA34EB" w14:textId="4382AC37" w:rsidR="00193E8E" w:rsidRPr="00193E8E" w:rsidRDefault="00193E8E" w:rsidP="00193E8E">
            <w:pPr>
              <w:pStyle w:val="Paragraphedeliste"/>
              <w:numPr>
                <w:ilvl w:val="0"/>
                <w:numId w:val="16"/>
              </w:numPr>
              <w:tabs>
                <w:tab w:val="left" w:pos="3349"/>
              </w:tabs>
              <w:rPr>
                <w:b/>
                <w:color w:val="000000" w:themeColor="text1"/>
                <w:sz w:val="24"/>
                <w:szCs w:val="24"/>
              </w:rPr>
            </w:pPr>
            <w:r w:rsidRPr="00193E8E">
              <w:rPr>
                <w:color w:val="000000" w:themeColor="text1"/>
                <w:sz w:val="24"/>
                <w:szCs w:val="24"/>
              </w:rPr>
              <w:t>nœud tête de big</w:t>
            </w:r>
          </w:p>
        </w:tc>
      </w:tr>
      <w:tr w:rsidR="00CB72B2" w:rsidRPr="00AC5CC0" w14:paraId="001CB110" w14:textId="77777777" w:rsidTr="00193E8E">
        <w:trPr>
          <w:trHeight w:val="714"/>
        </w:trPr>
        <w:tc>
          <w:tcPr>
            <w:tcW w:w="5637" w:type="dxa"/>
            <w:gridSpan w:val="2"/>
            <w:tcBorders>
              <w:top w:val="single" w:sz="18" w:space="0" w:color="auto"/>
            </w:tcBorders>
          </w:tcPr>
          <w:p w14:paraId="78A0C5B3" w14:textId="0877C39C" w:rsidR="00CB72B2" w:rsidRPr="00AC5CC0" w:rsidRDefault="00CB72B2" w:rsidP="00C35AFA">
            <w:pPr>
              <w:tabs>
                <w:tab w:val="left" w:pos="3349"/>
              </w:tabs>
              <w:rPr>
                <w:b/>
                <w:color w:val="000000" w:themeColor="text1"/>
                <w:sz w:val="24"/>
                <w:szCs w:val="24"/>
              </w:rPr>
            </w:pPr>
            <w:r w:rsidRPr="00AC5CC0">
              <w:rPr>
                <w:b/>
                <w:color w:val="000000" w:themeColor="text1"/>
                <w:sz w:val="24"/>
                <w:szCs w:val="24"/>
                <w:u w:val="single"/>
              </w:rPr>
              <w:t>Univers, thème</w:t>
            </w:r>
            <w:r w:rsidR="00F974A5">
              <w:rPr>
                <w:b/>
                <w:color w:val="000000" w:themeColor="text1"/>
                <w:sz w:val="24"/>
                <w:szCs w:val="24"/>
              </w:rPr>
              <w:t> </w:t>
            </w:r>
            <w:r w:rsidRPr="00AC5CC0">
              <w:rPr>
                <w:b/>
                <w:color w:val="000000" w:themeColor="text1"/>
                <w:sz w:val="24"/>
                <w:szCs w:val="24"/>
              </w:rPr>
              <w:t>:</w:t>
            </w:r>
          </w:p>
          <w:p w14:paraId="4ACD6F78" w14:textId="79778A86" w:rsidR="003E379C" w:rsidRPr="00AC5CC0" w:rsidRDefault="00193E8E" w:rsidP="00C35AFA">
            <w:pPr>
              <w:tabs>
                <w:tab w:val="left" w:pos="3349"/>
              </w:tabs>
              <w:rPr>
                <w:color w:val="000000" w:themeColor="text1"/>
                <w:sz w:val="24"/>
                <w:szCs w:val="24"/>
                <w:u w:val="single"/>
              </w:rPr>
            </w:pPr>
            <w:r>
              <w:rPr>
                <w:color w:val="000000" w:themeColor="text1"/>
                <w:sz w:val="24"/>
                <w:szCs w:val="24"/>
              </w:rPr>
              <w:t>Nœuds, corde, construction, ficelle</w:t>
            </w:r>
          </w:p>
        </w:tc>
        <w:tc>
          <w:tcPr>
            <w:tcW w:w="4845" w:type="dxa"/>
            <w:tcBorders>
              <w:top w:val="single" w:sz="18" w:space="0" w:color="auto"/>
            </w:tcBorders>
          </w:tcPr>
          <w:p w14:paraId="463A29C8" w14:textId="60613FC2" w:rsidR="00CB72B2" w:rsidRPr="00AC5CC0" w:rsidRDefault="00CB72B2" w:rsidP="00C35AFA">
            <w:pPr>
              <w:tabs>
                <w:tab w:val="left" w:pos="3349"/>
              </w:tabs>
              <w:rPr>
                <w:color w:val="000000" w:themeColor="text1"/>
                <w:sz w:val="24"/>
                <w:szCs w:val="24"/>
              </w:rPr>
            </w:pPr>
            <w:r w:rsidRPr="00AC5CC0">
              <w:rPr>
                <w:b/>
                <w:color w:val="000000" w:themeColor="text1"/>
                <w:sz w:val="24"/>
                <w:szCs w:val="24"/>
                <w:u w:val="single"/>
              </w:rPr>
              <w:t>Type de jeu, modalités</w:t>
            </w:r>
            <w:r w:rsidR="00F974A5">
              <w:rPr>
                <w:color w:val="000000" w:themeColor="text1"/>
                <w:sz w:val="24"/>
                <w:szCs w:val="24"/>
              </w:rPr>
              <w:t> </w:t>
            </w:r>
            <w:r w:rsidRPr="00AC5CC0">
              <w:rPr>
                <w:color w:val="000000" w:themeColor="text1"/>
                <w:sz w:val="24"/>
                <w:szCs w:val="24"/>
              </w:rPr>
              <w:t xml:space="preserve">: </w:t>
            </w:r>
          </w:p>
          <w:p w14:paraId="4061B9AB" w14:textId="77777777" w:rsidR="00CB72B2" w:rsidRPr="00AC5CC0" w:rsidRDefault="003E379C" w:rsidP="00C35AFA">
            <w:pPr>
              <w:tabs>
                <w:tab w:val="left" w:pos="3349"/>
              </w:tabs>
              <w:rPr>
                <w:color w:val="000000" w:themeColor="text1"/>
                <w:sz w:val="24"/>
                <w:szCs w:val="24"/>
              </w:rPr>
            </w:pPr>
            <w:r w:rsidRPr="00AC5CC0">
              <w:rPr>
                <w:color w:val="000000" w:themeColor="text1"/>
                <w:sz w:val="24"/>
                <w:szCs w:val="24"/>
              </w:rPr>
              <w:t>Atelier en accès libre</w:t>
            </w:r>
            <w:r w:rsidR="00836108" w:rsidRPr="00AC5CC0">
              <w:rPr>
                <w:color w:val="000000" w:themeColor="text1"/>
                <w:sz w:val="24"/>
                <w:szCs w:val="24"/>
              </w:rPr>
              <w:t>, les enfants peuvent y arriver et en repartir quand il le souhaite</w:t>
            </w:r>
          </w:p>
        </w:tc>
      </w:tr>
      <w:tr w:rsidR="00C35AFA" w:rsidRPr="00AC5CC0" w14:paraId="78CF0537" w14:textId="77777777" w:rsidTr="00CB72B2">
        <w:trPr>
          <w:trHeight w:val="637"/>
        </w:trPr>
        <w:tc>
          <w:tcPr>
            <w:tcW w:w="5637" w:type="dxa"/>
            <w:gridSpan w:val="2"/>
          </w:tcPr>
          <w:p w14:paraId="2DB62B8D" w14:textId="6275A9B8" w:rsidR="00142094" w:rsidRPr="009766FF" w:rsidRDefault="00CB72B2" w:rsidP="00193E8E">
            <w:pPr>
              <w:tabs>
                <w:tab w:val="left" w:pos="3349"/>
              </w:tabs>
              <w:rPr>
                <w:color w:val="000000" w:themeColor="text1"/>
                <w:sz w:val="24"/>
                <w:szCs w:val="24"/>
              </w:rPr>
            </w:pPr>
            <w:r w:rsidRPr="00AC5CC0">
              <w:rPr>
                <w:b/>
                <w:color w:val="000000" w:themeColor="text1"/>
                <w:sz w:val="24"/>
                <w:szCs w:val="24"/>
                <w:u w:val="single"/>
              </w:rPr>
              <w:t>Public</w:t>
            </w:r>
            <w:r w:rsidR="00F974A5">
              <w:rPr>
                <w:b/>
                <w:color w:val="000000" w:themeColor="text1"/>
                <w:sz w:val="24"/>
                <w:szCs w:val="24"/>
              </w:rPr>
              <w:t> </w:t>
            </w:r>
            <w:r w:rsidRPr="00AC5CC0">
              <w:rPr>
                <w:b/>
                <w:color w:val="000000" w:themeColor="text1"/>
                <w:sz w:val="24"/>
                <w:szCs w:val="24"/>
              </w:rPr>
              <w:t xml:space="preserve">: </w:t>
            </w:r>
            <w:r w:rsidR="006D613C">
              <w:rPr>
                <w:color w:val="000000" w:themeColor="text1"/>
                <w:sz w:val="24"/>
                <w:szCs w:val="24"/>
              </w:rPr>
              <w:t>lutins et louveteaux</w:t>
            </w:r>
          </w:p>
        </w:tc>
        <w:tc>
          <w:tcPr>
            <w:tcW w:w="4845" w:type="dxa"/>
          </w:tcPr>
          <w:p w14:paraId="40B19C89" w14:textId="39345C6C" w:rsidR="00C35AFA" w:rsidRPr="00AC5CC0" w:rsidRDefault="00CB72B2" w:rsidP="00CB72B2">
            <w:pPr>
              <w:tabs>
                <w:tab w:val="left" w:pos="3349"/>
              </w:tabs>
              <w:rPr>
                <w:b/>
                <w:i/>
                <w:color w:val="000000" w:themeColor="text1"/>
                <w:sz w:val="24"/>
                <w:szCs w:val="24"/>
                <w:u w:val="single"/>
              </w:rPr>
            </w:pPr>
            <w:r w:rsidRPr="00AC5CC0">
              <w:rPr>
                <w:b/>
                <w:color w:val="000000" w:themeColor="text1"/>
                <w:sz w:val="24"/>
                <w:szCs w:val="24"/>
                <w:u w:val="single"/>
              </w:rPr>
              <w:t>Durée approx</w:t>
            </w:r>
            <w:r w:rsidRPr="00AC5CC0">
              <w:rPr>
                <w:color w:val="000000" w:themeColor="text1"/>
                <w:sz w:val="24"/>
                <w:szCs w:val="24"/>
              </w:rPr>
              <w:t>.</w:t>
            </w:r>
            <w:r w:rsidR="00F974A5">
              <w:rPr>
                <w:color w:val="000000" w:themeColor="text1"/>
                <w:sz w:val="24"/>
                <w:szCs w:val="24"/>
              </w:rPr>
              <w:t> </w:t>
            </w:r>
            <w:r w:rsidRPr="00AC5CC0">
              <w:rPr>
                <w:color w:val="000000" w:themeColor="text1"/>
                <w:sz w:val="24"/>
                <w:szCs w:val="24"/>
              </w:rPr>
              <w:t>:</w:t>
            </w:r>
            <w:r w:rsidR="003E379C" w:rsidRPr="00AC5CC0">
              <w:rPr>
                <w:color w:val="000000" w:themeColor="text1"/>
                <w:sz w:val="24"/>
                <w:szCs w:val="24"/>
              </w:rPr>
              <w:t xml:space="preserve"> variable</w:t>
            </w:r>
          </w:p>
        </w:tc>
      </w:tr>
    </w:tbl>
    <w:p w14:paraId="66EA313C" w14:textId="77777777" w:rsidR="00DE6798" w:rsidRPr="00AC5CC0" w:rsidRDefault="00DE6798" w:rsidP="00582071">
      <w:pPr>
        <w:tabs>
          <w:tab w:val="left" w:pos="1940"/>
        </w:tabs>
        <w:spacing w:after="0"/>
        <w:rPr>
          <w:sz w:val="24"/>
          <w:szCs w:val="24"/>
        </w:rPr>
      </w:pPr>
    </w:p>
    <w:p w14:paraId="020814C2" w14:textId="7AA6A3D0" w:rsidR="00FC18B8" w:rsidRPr="00AC5CC0" w:rsidRDefault="00FC18B8" w:rsidP="00CB72B2">
      <w:pPr>
        <w:spacing w:after="0"/>
        <w:rPr>
          <w:b/>
          <w:sz w:val="24"/>
          <w:szCs w:val="24"/>
          <w:u w:val="single"/>
        </w:rPr>
      </w:pPr>
      <w:r w:rsidRPr="00AC5CC0">
        <w:rPr>
          <w:b/>
          <w:sz w:val="24"/>
          <w:szCs w:val="24"/>
          <w:u w:val="single"/>
        </w:rPr>
        <w:t xml:space="preserve">Les </w:t>
      </w:r>
      <w:r w:rsidR="00582071" w:rsidRPr="00AC5CC0">
        <w:rPr>
          <w:b/>
          <w:sz w:val="24"/>
          <w:szCs w:val="24"/>
          <w:u w:val="single"/>
        </w:rPr>
        <w:t>supports</w:t>
      </w:r>
      <w:r w:rsidR="00F974A5">
        <w:rPr>
          <w:b/>
          <w:sz w:val="24"/>
          <w:szCs w:val="24"/>
          <w:u w:val="single"/>
        </w:rPr>
        <w:t> </w:t>
      </w:r>
      <w:r w:rsidRPr="00AC5CC0">
        <w:rPr>
          <w:b/>
          <w:sz w:val="24"/>
          <w:szCs w:val="24"/>
          <w:u w:val="single"/>
        </w:rPr>
        <w:t>:</w:t>
      </w:r>
    </w:p>
    <w:p w14:paraId="0B1108AF" w14:textId="0358377E" w:rsidR="00582071" w:rsidRDefault="004F3AC6" w:rsidP="00CB72B2">
      <w:pPr>
        <w:spacing w:after="0"/>
        <w:rPr>
          <w:sz w:val="24"/>
          <w:szCs w:val="24"/>
        </w:rPr>
      </w:pPr>
      <w:r>
        <w:rPr>
          <w:sz w:val="24"/>
          <w:szCs w:val="24"/>
        </w:rPr>
        <w:t>Une affiche par nœud « Etape par étape »</w:t>
      </w:r>
    </w:p>
    <w:p w14:paraId="3A66ABC1" w14:textId="77777777" w:rsidR="00142094" w:rsidRPr="00AC5CC0" w:rsidRDefault="00142094" w:rsidP="00CB72B2">
      <w:pPr>
        <w:spacing w:after="0"/>
        <w:rPr>
          <w:sz w:val="24"/>
          <w:szCs w:val="24"/>
        </w:rPr>
      </w:pPr>
    </w:p>
    <w:p w14:paraId="0FD7D2AC" w14:textId="76242936" w:rsidR="00FC18B8" w:rsidRPr="00AC5CC0" w:rsidRDefault="00FC18B8" w:rsidP="00CB72B2">
      <w:pPr>
        <w:spacing w:after="0"/>
        <w:rPr>
          <w:b/>
          <w:sz w:val="24"/>
          <w:szCs w:val="24"/>
          <w:u w:val="single"/>
        </w:rPr>
      </w:pPr>
      <w:r w:rsidRPr="00AC5CC0">
        <w:rPr>
          <w:b/>
          <w:sz w:val="24"/>
          <w:szCs w:val="24"/>
          <w:u w:val="single"/>
        </w:rPr>
        <w:t>Le matériel</w:t>
      </w:r>
      <w:r w:rsidR="00F974A5">
        <w:rPr>
          <w:b/>
          <w:sz w:val="24"/>
          <w:szCs w:val="24"/>
          <w:u w:val="single"/>
        </w:rPr>
        <w:t> </w:t>
      </w:r>
      <w:r w:rsidRPr="00AC5CC0">
        <w:rPr>
          <w:b/>
          <w:sz w:val="24"/>
          <w:szCs w:val="24"/>
          <w:u w:val="single"/>
        </w:rPr>
        <w:t>:</w:t>
      </w:r>
    </w:p>
    <w:p w14:paraId="24BE55BA" w14:textId="7B82A448" w:rsidR="00582071" w:rsidRDefault="004F3AC6" w:rsidP="004F3AC6">
      <w:pPr>
        <w:spacing w:after="0"/>
        <w:rPr>
          <w:sz w:val="24"/>
          <w:szCs w:val="24"/>
        </w:rPr>
      </w:pPr>
      <w:r>
        <w:rPr>
          <w:sz w:val="24"/>
          <w:szCs w:val="24"/>
        </w:rPr>
        <w:t>Des planches « Nœuds »</w:t>
      </w:r>
    </w:p>
    <w:p w14:paraId="5AA80989" w14:textId="1C2E3F83" w:rsidR="004F3AC6" w:rsidRDefault="004F3AC6" w:rsidP="004F3AC6">
      <w:pPr>
        <w:spacing w:after="0"/>
        <w:rPr>
          <w:sz w:val="24"/>
          <w:szCs w:val="24"/>
        </w:rPr>
      </w:pPr>
      <w:r>
        <w:rPr>
          <w:sz w:val="24"/>
          <w:szCs w:val="24"/>
        </w:rPr>
        <w:t xml:space="preserve">De la </w:t>
      </w:r>
      <w:r w:rsidR="00AD58AE">
        <w:rPr>
          <w:sz w:val="24"/>
          <w:szCs w:val="24"/>
        </w:rPr>
        <w:t>corde</w:t>
      </w:r>
    </w:p>
    <w:p w14:paraId="69536D82" w14:textId="7013B40A" w:rsidR="004F3AC6" w:rsidRPr="00AC5CC0" w:rsidRDefault="004F3AC6" w:rsidP="004F3AC6">
      <w:pPr>
        <w:spacing w:after="0"/>
        <w:rPr>
          <w:sz w:val="24"/>
          <w:szCs w:val="24"/>
        </w:rPr>
      </w:pPr>
      <w:r>
        <w:rPr>
          <w:sz w:val="24"/>
          <w:szCs w:val="24"/>
        </w:rPr>
        <w:t>Des b</w:t>
      </w:r>
      <w:r w:rsidR="006D613C">
        <w:rPr>
          <w:sz w:val="24"/>
          <w:szCs w:val="24"/>
        </w:rPr>
        <w:t>â</w:t>
      </w:r>
      <w:r>
        <w:rPr>
          <w:sz w:val="24"/>
          <w:szCs w:val="24"/>
        </w:rPr>
        <w:t>tons</w:t>
      </w:r>
    </w:p>
    <w:p w14:paraId="34EB7E63" w14:textId="77777777" w:rsidR="00582071" w:rsidRPr="00AC5CC0" w:rsidRDefault="00582071" w:rsidP="00CB72B2">
      <w:pPr>
        <w:spacing w:after="0"/>
        <w:rPr>
          <w:sz w:val="24"/>
          <w:szCs w:val="24"/>
        </w:rPr>
      </w:pPr>
    </w:p>
    <w:p w14:paraId="495C702F" w14:textId="77777777" w:rsidR="00CB72B2" w:rsidRPr="00AC5CC0" w:rsidRDefault="00CB72B2" w:rsidP="00CB72B2">
      <w:pPr>
        <w:spacing w:after="0"/>
        <w:rPr>
          <w:sz w:val="24"/>
          <w:szCs w:val="24"/>
        </w:rPr>
      </w:pPr>
      <w:r w:rsidRPr="00AC5CC0">
        <w:rPr>
          <w:b/>
          <w:sz w:val="24"/>
          <w:szCs w:val="24"/>
          <w:u w:val="single"/>
        </w:rPr>
        <w:t>Déroulement</w:t>
      </w:r>
      <w:r w:rsidRPr="00AC5CC0">
        <w:rPr>
          <w:sz w:val="24"/>
          <w:szCs w:val="24"/>
        </w:rPr>
        <w:t xml:space="preserve">  </w:t>
      </w:r>
    </w:p>
    <w:p w14:paraId="7A489B34" w14:textId="77777777" w:rsidR="00DD68A1" w:rsidRPr="00AC5CC0" w:rsidRDefault="00836108" w:rsidP="00BB1B0A">
      <w:pPr>
        <w:spacing w:after="0"/>
        <w:rPr>
          <w:color w:val="000000" w:themeColor="text1"/>
          <w:sz w:val="24"/>
          <w:szCs w:val="24"/>
        </w:rPr>
      </w:pPr>
      <w:r w:rsidRPr="00AC5CC0">
        <w:rPr>
          <w:color w:val="000000" w:themeColor="text1"/>
          <w:sz w:val="24"/>
          <w:szCs w:val="24"/>
        </w:rPr>
        <w:t>L’atelier est en accès libre, les enfants peuvent y venir et en repartir à leur convenance.</w:t>
      </w:r>
    </w:p>
    <w:p w14:paraId="5B26533F" w14:textId="43E65682" w:rsidR="00E80B66" w:rsidRDefault="004B2CED" w:rsidP="00BB1B0A">
      <w:pPr>
        <w:spacing w:after="0"/>
        <w:rPr>
          <w:color w:val="000000" w:themeColor="text1"/>
          <w:sz w:val="24"/>
          <w:szCs w:val="24"/>
        </w:rPr>
      </w:pPr>
      <w:r w:rsidRPr="00AC5CC0">
        <w:rPr>
          <w:color w:val="000000" w:themeColor="text1"/>
          <w:sz w:val="24"/>
          <w:szCs w:val="24"/>
        </w:rPr>
        <w:t xml:space="preserve">A son arrivé sur </w:t>
      </w:r>
      <w:r w:rsidR="004F3AC6">
        <w:rPr>
          <w:color w:val="000000" w:themeColor="text1"/>
          <w:sz w:val="24"/>
          <w:szCs w:val="24"/>
        </w:rPr>
        <w:t>l’atelier, l’animateur demande à l’enfant si il sait faire un nœud et si il sait faire ses lacets. Selon les réponses, il va orienter l’enfant vers les planches correspondantes.</w:t>
      </w:r>
    </w:p>
    <w:p w14:paraId="68BD0154" w14:textId="77777777" w:rsidR="004F3AC6" w:rsidRDefault="004F3AC6" w:rsidP="00BB1B0A">
      <w:pPr>
        <w:spacing w:after="0"/>
        <w:rPr>
          <w:color w:val="000000" w:themeColor="text1"/>
          <w:sz w:val="24"/>
          <w:szCs w:val="24"/>
        </w:rPr>
      </w:pPr>
    </w:p>
    <w:p w14:paraId="72A4419A" w14:textId="4CCF1BF0" w:rsidR="00775ED7" w:rsidRPr="00775ED7" w:rsidRDefault="004F3AC6" w:rsidP="00BB1B0A">
      <w:pPr>
        <w:spacing w:after="0"/>
        <w:rPr>
          <w:b/>
          <w:sz w:val="24"/>
          <w:szCs w:val="24"/>
          <w:u w:val="single"/>
        </w:rPr>
      </w:pPr>
      <w:r>
        <w:rPr>
          <w:b/>
          <w:sz w:val="24"/>
          <w:szCs w:val="24"/>
          <w:u w:val="single"/>
        </w:rPr>
        <w:t>A</w:t>
      </w:r>
      <w:r w:rsidR="00775ED7" w:rsidRPr="00775ED7">
        <w:rPr>
          <w:b/>
          <w:sz w:val="24"/>
          <w:szCs w:val="24"/>
          <w:u w:val="single"/>
        </w:rPr>
        <w:t>teliers</w:t>
      </w:r>
    </w:p>
    <w:p w14:paraId="5B086424" w14:textId="4496B744" w:rsidR="004F3AC6" w:rsidRPr="00775ED7" w:rsidRDefault="004F3AC6" w:rsidP="004F3AC6">
      <w:pPr>
        <w:pStyle w:val="Paragraphedeliste"/>
        <w:numPr>
          <w:ilvl w:val="0"/>
          <w:numId w:val="14"/>
        </w:numPr>
        <w:spacing w:after="0"/>
        <w:rPr>
          <w:color w:val="000000" w:themeColor="text1"/>
          <w:sz w:val="24"/>
          <w:szCs w:val="24"/>
        </w:rPr>
      </w:pPr>
      <w:r>
        <w:rPr>
          <w:color w:val="000000" w:themeColor="text1"/>
          <w:sz w:val="24"/>
          <w:szCs w:val="24"/>
          <w:u w:val="single"/>
        </w:rPr>
        <w:t>L</w:t>
      </w:r>
      <w:r w:rsidR="00193E8E">
        <w:rPr>
          <w:color w:val="000000" w:themeColor="text1"/>
          <w:sz w:val="24"/>
          <w:szCs w:val="24"/>
          <w:u w:val="single"/>
        </w:rPr>
        <w:t>a planche</w:t>
      </w:r>
      <w:r>
        <w:rPr>
          <w:color w:val="000000" w:themeColor="text1"/>
          <w:sz w:val="24"/>
          <w:szCs w:val="24"/>
          <w:u w:val="single"/>
        </w:rPr>
        <w:t xml:space="preserve"> à </w:t>
      </w:r>
      <w:r w:rsidR="00193E8E">
        <w:rPr>
          <w:color w:val="000000" w:themeColor="text1"/>
          <w:sz w:val="24"/>
          <w:szCs w:val="24"/>
          <w:u w:val="single"/>
        </w:rPr>
        <w:t>nœuds</w:t>
      </w:r>
    </w:p>
    <w:p w14:paraId="4560A7A4" w14:textId="79E51F47" w:rsidR="00E80B66" w:rsidRDefault="004F3AC6" w:rsidP="00775ED7">
      <w:pPr>
        <w:pStyle w:val="Paragraphedeliste"/>
        <w:numPr>
          <w:ilvl w:val="0"/>
          <w:numId w:val="14"/>
        </w:numPr>
        <w:spacing w:after="0"/>
        <w:rPr>
          <w:color w:val="000000" w:themeColor="text1"/>
          <w:sz w:val="24"/>
          <w:szCs w:val="24"/>
        </w:rPr>
      </w:pPr>
      <w:r>
        <w:rPr>
          <w:color w:val="000000" w:themeColor="text1"/>
          <w:sz w:val="24"/>
          <w:szCs w:val="24"/>
          <w:u w:val="single"/>
        </w:rPr>
        <w:t>La création d’une épée</w:t>
      </w:r>
      <w:r w:rsidR="00F974A5">
        <w:rPr>
          <w:color w:val="000000" w:themeColor="text1"/>
          <w:sz w:val="24"/>
          <w:szCs w:val="24"/>
        </w:rPr>
        <w:t> </w:t>
      </w:r>
      <w:r w:rsidR="00E80B66" w:rsidRPr="00775ED7">
        <w:rPr>
          <w:color w:val="000000" w:themeColor="text1"/>
          <w:sz w:val="24"/>
          <w:szCs w:val="24"/>
        </w:rPr>
        <w:t>:</w:t>
      </w:r>
      <w:r w:rsidR="003D004E" w:rsidRPr="00775ED7">
        <w:rPr>
          <w:color w:val="000000" w:themeColor="text1"/>
          <w:sz w:val="24"/>
          <w:szCs w:val="24"/>
        </w:rPr>
        <w:t xml:space="preserve"> </w:t>
      </w:r>
      <w:r w:rsidR="006D613C">
        <w:rPr>
          <w:color w:val="000000" w:themeColor="text1"/>
          <w:sz w:val="24"/>
          <w:szCs w:val="24"/>
        </w:rPr>
        <w:t xml:space="preserve">mise en application de l’utilisation du nœud de cabestan et du </w:t>
      </w:r>
      <w:proofErr w:type="spellStart"/>
      <w:r w:rsidR="006D613C">
        <w:rPr>
          <w:color w:val="000000" w:themeColor="text1"/>
          <w:sz w:val="24"/>
          <w:szCs w:val="24"/>
        </w:rPr>
        <w:t>brelage</w:t>
      </w:r>
      <w:proofErr w:type="spellEnd"/>
      <w:r w:rsidR="006D613C">
        <w:rPr>
          <w:color w:val="000000" w:themeColor="text1"/>
          <w:sz w:val="24"/>
          <w:szCs w:val="24"/>
        </w:rPr>
        <w:t xml:space="preserve"> carré.</w:t>
      </w:r>
    </w:p>
    <w:p w14:paraId="6FCC001E" w14:textId="73BB7DBF" w:rsidR="00105110" w:rsidRPr="00105110" w:rsidRDefault="00105110" w:rsidP="00775ED7">
      <w:pPr>
        <w:pStyle w:val="Paragraphedeliste"/>
        <w:numPr>
          <w:ilvl w:val="0"/>
          <w:numId w:val="14"/>
        </w:numPr>
        <w:spacing w:after="0"/>
        <w:rPr>
          <w:color w:val="000000" w:themeColor="text1"/>
          <w:sz w:val="24"/>
          <w:szCs w:val="24"/>
        </w:rPr>
      </w:pPr>
      <w:r w:rsidRPr="00105110">
        <w:rPr>
          <w:color w:val="000000" w:themeColor="text1"/>
          <w:sz w:val="24"/>
          <w:szCs w:val="24"/>
        </w:rPr>
        <w:t>La réalisation d’un cadre photo ou d’un porte foulard (mini trépied)</w:t>
      </w:r>
    </w:p>
    <w:p w14:paraId="0A298B16" w14:textId="77777777" w:rsidR="004F3AC6" w:rsidRPr="004F3AC6" w:rsidRDefault="004F3AC6" w:rsidP="004F3AC6">
      <w:pPr>
        <w:spacing w:after="0"/>
        <w:rPr>
          <w:color w:val="000000" w:themeColor="text1"/>
          <w:sz w:val="24"/>
          <w:szCs w:val="24"/>
        </w:rPr>
      </w:pPr>
    </w:p>
    <w:p w14:paraId="35138684" w14:textId="77777777" w:rsidR="00582071" w:rsidRPr="00AC5CC0" w:rsidRDefault="00582071" w:rsidP="00BB1B0A">
      <w:pPr>
        <w:spacing w:after="0"/>
        <w:rPr>
          <w:b/>
          <w:color w:val="000000" w:themeColor="text1"/>
          <w:sz w:val="24"/>
          <w:szCs w:val="24"/>
          <w:u w:val="single"/>
        </w:rPr>
      </w:pPr>
      <w:r w:rsidRPr="00AC5CC0">
        <w:rPr>
          <w:b/>
          <w:color w:val="000000" w:themeColor="text1"/>
          <w:sz w:val="24"/>
          <w:szCs w:val="24"/>
          <w:u w:val="single"/>
        </w:rPr>
        <w:t>Posture de l’animateur</w:t>
      </w:r>
    </w:p>
    <w:p w14:paraId="5B8A6ECF" w14:textId="029913A6" w:rsidR="00FC18B8" w:rsidRPr="00AC5CC0" w:rsidRDefault="00DD68A1" w:rsidP="00BB1B0A">
      <w:pPr>
        <w:spacing w:after="0"/>
        <w:rPr>
          <w:color w:val="000000" w:themeColor="text1"/>
          <w:sz w:val="24"/>
          <w:szCs w:val="24"/>
        </w:rPr>
      </w:pPr>
      <w:r w:rsidRPr="00AC5CC0">
        <w:rPr>
          <w:color w:val="000000" w:themeColor="text1"/>
          <w:sz w:val="24"/>
          <w:szCs w:val="24"/>
        </w:rPr>
        <w:t xml:space="preserve">Durant l’atelier, </w:t>
      </w:r>
      <w:r w:rsidR="004F3AC6">
        <w:rPr>
          <w:color w:val="000000" w:themeColor="text1"/>
          <w:sz w:val="24"/>
          <w:szCs w:val="24"/>
        </w:rPr>
        <w:t>l’animateur circule entre les différentes planches de nœud et fait régulièrement des démonstrations (au ralenti) et accompagne les enfants pas à pas</w:t>
      </w:r>
      <w:r w:rsidRPr="00AC5CC0">
        <w:rPr>
          <w:color w:val="000000" w:themeColor="text1"/>
          <w:sz w:val="24"/>
          <w:szCs w:val="24"/>
        </w:rPr>
        <w:t>.</w:t>
      </w:r>
      <w:r w:rsidR="00503893">
        <w:rPr>
          <w:color w:val="000000" w:themeColor="text1"/>
          <w:sz w:val="24"/>
          <w:szCs w:val="24"/>
        </w:rPr>
        <w:t xml:space="preserve"> Il peut également leur proposer d</w:t>
      </w:r>
      <w:r w:rsidR="004F3AC6">
        <w:rPr>
          <w:color w:val="000000" w:themeColor="text1"/>
          <w:sz w:val="24"/>
          <w:szCs w:val="24"/>
        </w:rPr>
        <w:t xml:space="preserve">es défis (faire ses lacets le plus vite possible, </w:t>
      </w:r>
      <w:r w:rsidR="007916F5">
        <w:rPr>
          <w:color w:val="000000" w:themeColor="text1"/>
          <w:sz w:val="24"/>
          <w:szCs w:val="24"/>
        </w:rPr>
        <w:t xml:space="preserve">… </w:t>
      </w:r>
      <w:r w:rsidR="00503893">
        <w:rPr>
          <w:color w:val="000000" w:themeColor="text1"/>
          <w:sz w:val="24"/>
          <w:szCs w:val="24"/>
        </w:rPr>
        <w:t xml:space="preserve">) </w:t>
      </w:r>
    </w:p>
    <w:p w14:paraId="68C9DDF4" w14:textId="77777777" w:rsidR="00AC5CC0" w:rsidRPr="00AC5CC0" w:rsidRDefault="00AC5CC0" w:rsidP="00BB1B0A">
      <w:pPr>
        <w:spacing w:after="0"/>
        <w:rPr>
          <w:color w:val="000000" w:themeColor="text1"/>
          <w:sz w:val="24"/>
          <w:szCs w:val="24"/>
        </w:rPr>
      </w:pPr>
    </w:p>
    <w:p w14:paraId="79953D53" w14:textId="302983CA" w:rsidR="00CC7FC8" w:rsidRDefault="007916F5" w:rsidP="00C30962">
      <w:pPr>
        <w:rPr>
          <w:b/>
          <w:color w:val="000000" w:themeColor="text1"/>
          <w:sz w:val="24"/>
          <w:szCs w:val="24"/>
          <w:u w:val="single"/>
        </w:rPr>
      </w:pPr>
      <w:r>
        <w:rPr>
          <w:b/>
          <w:color w:val="000000" w:themeColor="text1"/>
          <w:sz w:val="24"/>
          <w:szCs w:val="24"/>
          <w:u w:val="single"/>
        </w:rPr>
        <w:br w:type="page"/>
      </w:r>
    </w:p>
    <w:p w14:paraId="5E4B4AF7" w14:textId="531A7669" w:rsidR="00CC7FC8" w:rsidRPr="00AC5CC0" w:rsidRDefault="00CC7FC8" w:rsidP="00CC7FC8">
      <w:pPr>
        <w:pBdr>
          <w:top w:val="single" w:sz="4" w:space="1" w:color="auto"/>
          <w:left w:val="single" w:sz="4" w:space="4" w:color="auto"/>
          <w:bottom w:val="single" w:sz="4" w:space="1" w:color="auto"/>
          <w:right w:val="single" w:sz="4" w:space="4" w:color="auto"/>
        </w:pBdr>
        <w:spacing w:after="0"/>
        <w:jc w:val="center"/>
        <w:rPr>
          <w:b/>
          <w:color w:val="000000" w:themeColor="text1"/>
          <w:sz w:val="52"/>
          <w:szCs w:val="24"/>
        </w:rPr>
      </w:pPr>
      <w:r w:rsidRPr="00AC5CC0">
        <w:rPr>
          <w:b/>
          <w:color w:val="000000" w:themeColor="text1"/>
          <w:sz w:val="52"/>
          <w:szCs w:val="24"/>
        </w:rPr>
        <w:lastRenderedPageBreak/>
        <w:t>Atelier</w:t>
      </w:r>
      <w:r w:rsidR="00AD58AE">
        <w:rPr>
          <w:b/>
          <w:color w:val="000000" w:themeColor="text1"/>
          <w:sz w:val="52"/>
          <w:szCs w:val="24"/>
        </w:rPr>
        <w:t xml:space="preserve"> matelotage</w:t>
      </w:r>
    </w:p>
    <w:p w14:paraId="6D5E8618" w14:textId="393D72C9" w:rsidR="00CC7FC8" w:rsidRDefault="002A5EFA" w:rsidP="00AC5CC0">
      <w:pPr>
        <w:spacing w:after="0"/>
        <w:rPr>
          <w:b/>
          <w:color w:val="000000" w:themeColor="text1"/>
          <w:sz w:val="24"/>
          <w:szCs w:val="24"/>
          <w:u w:val="single"/>
        </w:rPr>
      </w:pPr>
      <w:r>
        <w:rPr>
          <w:noProof/>
          <w:color w:val="000000" w:themeColor="text1"/>
          <w:sz w:val="24"/>
          <w:szCs w:val="24"/>
        </w:rPr>
        <w:drawing>
          <wp:anchor distT="0" distB="0" distL="114300" distR="114300" simplePos="0" relativeHeight="251659264" behindDoc="1" locked="0" layoutInCell="1" allowOverlap="1" wp14:anchorId="5A6E63F2" wp14:editId="12EDA2CA">
            <wp:simplePos x="0" y="0"/>
            <wp:positionH relativeFrom="column">
              <wp:posOffset>4203700</wp:posOffset>
            </wp:positionH>
            <wp:positionV relativeFrom="paragraph">
              <wp:posOffset>137795</wp:posOffset>
            </wp:positionV>
            <wp:extent cx="2176145" cy="1623695"/>
            <wp:effectExtent l="0" t="0" r="0" b="0"/>
            <wp:wrapTight wrapText="bothSides">
              <wp:wrapPolygon edited="0">
                <wp:start x="0" y="0"/>
                <wp:lineTo x="0" y="21287"/>
                <wp:lineTo x="21367" y="21287"/>
                <wp:lineTo x="21367" y="0"/>
                <wp:lineTo x="0"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drePhoto.jpg"/>
                    <pic:cNvPicPr/>
                  </pic:nvPicPr>
                  <pic:blipFill>
                    <a:blip r:embed="rId6">
                      <a:extLst>
                        <a:ext uri="{28A0092B-C50C-407E-A947-70E740481C1C}">
                          <a14:useLocalDpi xmlns:a14="http://schemas.microsoft.com/office/drawing/2010/main" val="0"/>
                        </a:ext>
                      </a:extLst>
                    </a:blip>
                    <a:stretch>
                      <a:fillRect/>
                    </a:stretch>
                  </pic:blipFill>
                  <pic:spPr>
                    <a:xfrm>
                      <a:off x="0" y="0"/>
                      <a:ext cx="2176145" cy="1623695"/>
                    </a:xfrm>
                    <a:prstGeom prst="rect">
                      <a:avLst/>
                    </a:prstGeom>
                  </pic:spPr>
                </pic:pic>
              </a:graphicData>
            </a:graphic>
            <wp14:sizeRelH relativeFrom="page">
              <wp14:pctWidth>0</wp14:pctWidth>
            </wp14:sizeRelH>
            <wp14:sizeRelV relativeFrom="page">
              <wp14:pctHeight>0</wp14:pctHeight>
            </wp14:sizeRelV>
          </wp:anchor>
        </w:drawing>
      </w:r>
    </w:p>
    <w:p w14:paraId="7A0FD52F" w14:textId="5741BA8C" w:rsidR="002A5EFA" w:rsidRPr="00AC5CC0" w:rsidRDefault="002A5EFA" w:rsidP="002A5EFA">
      <w:pPr>
        <w:spacing w:after="0"/>
        <w:rPr>
          <w:b/>
          <w:color w:val="000000" w:themeColor="text1"/>
          <w:sz w:val="24"/>
          <w:szCs w:val="24"/>
          <w:u w:val="single"/>
        </w:rPr>
      </w:pPr>
      <w:r>
        <w:rPr>
          <w:b/>
          <w:color w:val="000000" w:themeColor="text1"/>
          <w:sz w:val="24"/>
          <w:szCs w:val="24"/>
          <w:u w:val="single"/>
        </w:rPr>
        <w:t>Atelier : cadre photo</w:t>
      </w:r>
    </w:p>
    <w:p w14:paraId="7C1CDB23" w14:textId="1A2B2350" w:rsidR="002A5EFA" w:rsidRPr="002A5EFA" w:rsidRDefault="002A5EFA" w:rsidP="00AC5CC0">
      <w:pPr>
        <w:spacing w:after="0"/>
        <w:rPr>
          <w:color w:val="000000" w:themeColor="text1"/>
          <w:sz w:val="24"/>
          <w:szCs w:val="24"/>
        </w:rPr>
      </w:pPr>
      <w:r w:rsidRPr="002A5EFA">
        <w:rPr>
          <w:color w:val="000000" w:themeColor="text1"/>
          <w:sz w:val="24"/>
          <w:szCs w:val="24"/>
        </w:rPr>
        <w:t xml:space="preserve">Prendre 4 bâtons. Pour l’assemblage, faire des </w:t>
      </w:r>
      <w:proofErr w:type="spellStart"/>
      <w:r w:rsidRPr="002A5EFA">
        <w:rPr>
          <w:color w:val="000000" w:themeColor="text1"/>
          <w:sz w:val="24"/>
          <w:szCs w:val="24"/>
        </w:rPr>
        <w:t>bre</w:t>
      </w:r>
      <w:bookmarkStart w:id="0" w:name="_GoBack"/>
      <w:bookmarkEnd w:id="0"/>
      <w:r w:rsidRPr="002A5EFA">
        <w:rPr>
          <w:color w:val="000000" w:themeColor="text1"/>
          <w:sz w:val="24"/>
          <w:szCs w:val="24"/>
        </w:rPr>
        <w:t>lages</w:t>
      </w:r>
      <w:proofErr w:type="spellEnd"/>
      <w:r w:rsidRPr="002A5EFA">
        <w:rPr>
          <w:color w:val="000000" w:themeColor="text1"/>
          <w:sz w:val="24"/>
          <w:szCs w:val="24"/>
        </w:rPr>
        <w:t xml:space="preserve"> carrés à chaque coin avec de la ficelle.</w:t>
      </w:r>
    </w:p>
    <w:p w14:paraId="6AF37DB9" w14:textId="51038CB7" w:rsidR="002A5EFA" w:rsidRPr="002A5EFA" w:rsidRDefault="002A5EFA" w:rsidP="00AC5CC0">
      <w:pPr>
        <w:spacing w:after="0"/>
        <w:rPr>
          <w:color w:val="000000" w:themeColor="text1"/>
          <w:sz w:val="24"/>
          <w:szCs w:val="24"/>
        </w:rPr>
      </w:pPr>
      <w:r w:rsidRPr="002A5EFA">
        <w:rPr>
          <w:color w:val="000000" w:themeColor="text1"/>
          <w:sz w:val="24"/>
          <w:szCs w:val="24"/>
        </w:rPr>
        <w:t>Ensuite, faire passer deux ficelles sur la longueur. Accrocher votre photo à l’aide de 4 pinces à linge.</w:t>
      </w:r>
    </w:p>
    <w:p w14:paraId="04DA0E0E" w14:textId="019A0B75" w:rsidR="002A5EFA" w:rsidRDefault="002A5EFA" w:rsidP="00AC5CC0">
      <w:pPr>
        <w:spacing w:after="0"/>
        <w:rPr>
          <w:color w:val="000000" w:themeColor="text1"/>
          <w:sz w:val="24"/>
          <w:szCs w:val="24"/>
        </w:rPr>
      </w:pPr>
      <w:r w:rsidRPr="002A5EFA">
        <w:rPr>
          <w:color w:val="000000" w:themeColor="text1"/>
          <w:sz w:val="24"/>
          <w:szCs w:val="24"/>
        </w:rPr>
        <w:t>Voici, une photo qui illustre l’atelier.</w:t>
      </w:r>
    </w:p>
    <w:p w14:paraId="0289F574" w14:textId="77777777" w:rsidR="002A5EFA" w:rsidRDefault="002A5EFA" w:rsidP="00AC5CC0">
      <w:pPr>
        <w:spacing w:after="0"/>
        <w:rPr>
          <w:b/>
          <w:color w:val="000000" w:themeColor="text1"/>
          <w:sz w:val="24"/>
          <w:szCs w:val="24"/>
          <w:u w:val="single"/>
        </w:rPr>
      </w:pPr>
    </w:p>
    <w:p w14:paraId="0DB63058" w14:textId="173E47D9" w:rsidR="002A5EFA" w:rsidRDefault="002A5EFA" w:rsidP="00AC5CC0">
      <w:pPr>
        <w:spacing w:after="0"/>
        <w:rPr>
          <w:b/>
          <w:color w:val="000000" w:themeColor="text1"/>
          <w:sz w:val="24"/>
          <w:szCs w:val="24"/>
          <w:u w:val="single"/>
        </w:rPr>
      </w:pPr>
      <w:r>
        <w:rPr>
          <w:b/>
          <w:color w:val="000000" w:themeColor="text1"/>
          <w:sz w:val="24"/>
          <w:szCs w:val="24"/>
          <w:u w:val="single"/>
        </w:rPr>
        <w:t>Atelier : porte-foulard</w:t>
      </w:r>
    </w:p>
    <w:p w14:paraId="4F7A05D3" w14:textId="0078CDA2" w:rsidR="002A5EFA" w:rsidRPr="002A5EFA" w:rsidRDefault="002A5EFA" w:rsidP="00AC5CC0">
      <w:pPr>
        <w:spacing w:after="0"/>
        <w:rPr>
          <w:color w:val="000000" w:themeColor="text1"/>
          <w:sz w:val="24"/>
          <w:szCs w:val="24"/>
        </w:rPr>
      </w:pPr>
      <w:r w:rsidRPr="002A5EFA">
        <w:rPr>
          <w:color w:val="000000" w:themeColor="text1"/>
          <w:sz w:val="24"/>
          <w:szCs w:val="24"/>
        </w:rPr>
        <w:t xml:space="preserve">Réaliser un tripode d’environ 20 à 30 cm de haut. Pour cela, il vous faut 3 bâtons de même longueur et 1 bâton plus court. Faire un nœud tête de bigue sur les 3 bâtons. Le plus petit est posé à maximum 5 cm de la base et il est maintenu sur 2 grands bâtons à l’aide de </w:t>
      </w:r>
      <w:proofErr w:type="spellStart"/>
      <w:r w:rsidRPr="002A5EFA">
        <w:rPr>
          <w:color w:val="000000" w:themeColor="text1"/>
          <w:sz w:val="24"/>
          <w:szCs w:val="24"/>
        </w:rPr>
        <w:t>brelages</w:t>
      </w:r>
      <w:proofErr w:type="spellEnd"/>
      <w:r w:rsidRPr="002A5EFA">
        <w:rPr>
          <w:color w:val="000000" w:themeColor="text1"/>
          <w:sz w:val="24"/>
          <w:szCs w:val="24"/>
        </w:rPr>
        <w:t xml:space="preserve"> carrés.</w:t>
      </w:r>
    </w:p>
    <w:p w14:paraId="3F5AE912" w14:textId="77777777" w:rsidR="002A5EFA" w:rsidRDefault="002A5EFA" w:rsidP="00AC5CC0">
      <w:pPr>
        <w:spacing w:after="0"/>
        <w:rPr>
          <w:b/>
          <w:color w:val="000000" w:themeColor="text1"/>
          <w:sz w:val="24"/>
          <w:szCs w:val="24"/>
          <w:u w:val="single"/>
        </w:rPr>
      </w:pPr>
    </w:p>
    <w:p w14:paraId="1DAC1DF9" w14:textId="3C2989F9" w:rsidR="002A5EFA" w:rsidRDefault="002A5EFA" w:rsidP="00AC5CC0">
      <w:pPr>
        <w:spacing w:after="0"/>
        <w:rPr>
          <w:b/>
          <w:color w:val="000000" w:themeColor="text1"/>
          <w:sz w:val="24"/>
          <w:szCs w:val="24"/>
          <w:u w:val="single"/>
        </w:rPr>
      </w:pPr>
      <w:r>
        <w:rPr>
          <w:b/>
          <w:color w:val="000000" w:themeColor="text1"/>
          <w:sz w:val="24"/>
          <w:szCs w:val="24"/>
          <w:u w:val="single"/>
        </w:rPr>
        <w:t>Atelier : création d’une épée</w:t>
      </w:r>
    </w:p>
    <w:tbl>
      <w:tblPr>
        <w:tblStyle w:val="Grilledutableau"/>
        <w:tblW w:w="10456" w:type="dxa"/>
        <w:tblLook w:val="04A0" w:firstRow="1" w:lastRow="0" w:firstColumn="1" w:lastColumn="0" w:noHBand="0" w:noVBand="1"/>
      </w:tblPr>
      <w:tblGrid>
        <w:gridCol w:w="4077"/>
        <w:gridCol w:w="6379"/>
      </w:tblGrid>
      <w:tr w:rsidR="002A5EFA" w14:paraId="5C857F43" w14:textId="77777777" w:rsidTr="002A5EFA">
        <w:tc>
          <w:tcPr>
            <w:tcW w:w="4077" w:type="dxa"/>
          </w:tcPr>
          <w:p w14:paraId="1622A7B1" w14:textId="77777777" w:rsidR="002A5EFA" w:rsidRDefault="002A5EFA" w:rsidP="00677E89">
            <w:r>
              <w:t>10-15 enfants</w:t>
            </w:r>
          </w:p>
        </w:tc>
        <w:tc>
          <w:tcPr>
            <w:tcW w:w="6379" w:type="dxa"/>
            <w:vMerge w:val="restart"/>
          </w:tcPr>
          <w:p w14:paraId="4A87F316" w14:textId="77777777" w:rsidR="002A5EFA" w:rsidRPr="00C07308" w:rsidRDefault="002A5EFA" w:rsidP="002A5EFA">
            <w:pPr>
              <w:jc w:val="center"/>
              <w:rPr>
                <w:rFonts w:ascii="Jokerman" w:hAnsi="Jokerman"/>
                <w:b/>
                <w:color w:val="00A89C"/>
                <w:sz w:val="40"/>
                <w:szCs w:val="40"/>
              </w:rPr>
            </w:pPr>
            <w:r w:rsidRPr="00C07308">
              <w:rPr>
                <w:rFonts w:ascii="Jokerman" w:hAnsi="Jokerman"/>
                <w:b/>
                <w:color w:val="00A89C"/>
                <w:sz w:val="40"/>
                <w:szCs w:val="40"/>
              </w:rPr>
              <w:t>Épées en mousse</w:t>
            </w:r>
          </w:p>
        </w:tc>
      </w:tr>
      <w:tr w:rsidR="002A5EFA" w14:paraId="3CB2D5A4" w14:textId="77777777" w:rsidTr="002A5EFA">
        <w:tc>
          <w:tcPr>
            <w:tcW w:w="4077" w:type="dxa"/>
          </w:tcPr>
          <w:p w14:paraId="0870193E" w14:textId="77777777" w:rsidR="002A5EFA" w:rsidRDefault="002A5EFA" w:rsidP="00677E89">
            <w:r>
              <w:t>20 min</w:t>
            </w:r>
          </w:p>
        </w:tc>
        <w:tc>
          <w:tcPr>
            <w:tcW w:w="6379" w:type="dxa"/>
            <w:vMerge/>
          </w:tcPr>
          <w:p w14:paraId="4F850237" w14:textId="77777777" w:rsidR="002A5EFA" w:rsidRDefault="002A5EFA" w:rsidP="00677E89"/>
        </w:tc>
      </w:tr>
      <w:tr w:rsidR="002A5EFA" w14:paraId="7163082D" w14:textId="77777777" w:rsidTr="002A5EFA">
        <w:tc>
          <w:tcPr>
            <w:tcW w:w="4077" w:type="dxa"/>
          </w:tcPr>
          <w:p w14:paraId="33BAD05E" w14:textId="77777777" w:rsidR="002A5EFA" w:rsidRDefault="002A5EFA" w:rsidP="002A5EFA">
            <w:pPr>
              <w:jc w:val="both"/>
            </w:pPr>
            <w:r>
              <w:t>Matériel :</w:t>
            </w:r>
          </w:p>
          <w:p w14:paraId="20D86D2F" w14:textId="77777777" w:rsidR="002A5EFA" w:rsidRDefault="002A5EFA" w:rsidP="002A5EFA">
            <w:pPr>
              <w:jc w:val="both"/>
            </w:pPr>
            <w:r>
              <w:t>Tubes en mousse (environ 1euro le tube de 1 mètre)</w:t>
            </w:r>
          </w:p>
          <w:p w14:paraId="29E15F0B" w14:textId="77777777" w:rsidR="002A5EFA" w:rsidRDefault="002A5EFA" w:rsidP="002A5EFA">
            <w:pPr>
              <w:jc w:val="both"/>
            </w:pPr>
            <w:r>
              <w:t>Cordes</w:t>
            </w:r>
          </w:p>
          <w:p w14:paraId="460800F6" w14:textId="2DE26AF1" w:rsidR="002A5EFA" w:rsidRDefault="002A5EFA" w:rsidP="002A5EFA">
            <w:pPr>
              <w:jc w:val="both"/>
            </w:pPr>
            <w:r>
              <w:rPr>
                <w:noProof/>
              </w:rPr>
              <w:drawing>
                <wp:anchor distT="0" distB="0" distL="114300" distR="114300" simplePos="0" relativeHeight="251658240" behindDoc="0" locked="0" layoutInCell="1" allowOverlap="1" wp14:anchorId="24B3650E" wp14:editId="622D6D06">
                  <wp:simplePos x="0" y="0"/>
                  <wp:positionH relativeFrom="column">
                    <wp:posOffset>1370965</wp:posOffset>
                  </wp:positionH>
                  <wp:positionV relativeFrom="paragraph">
                    <wp:posOffset>668020</wp:posOffset>
                  </wp:positionV>
                  <wp:extent cx="961390" cy="96139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e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61390" cy="961390"/>
                          </a:xfrm>
                          <a:prstGeom prst="rect">
                            <a:avLst/>
                          </a:prstGeom>
                        </pic:spPr>
                      </pic:pic>
                    </a:graphicData>
                  </a:graphic>
                  <wp14:sizeRelH relativeFrom="page">
                    <wp14:pctWidth>0</wp14:pctWidth>
                  </wp14:sizeRelH>
                  <wp14:sizeRelV relativeFrom="page">
                    <wp14:pctHeight>0</wp14:pctHeight>
                  </wp14:sizeRelV>
                </wp:anchor>
              </w:drawing>
            </w:r>
            <w:r>
              <w:t>(- peinture si on veut peindre les épées mais cela peut être fait sur un autre atelier [que les nœuds] dans lequel on pourra fabriquer d’autres équipements de chevalier ou autres.)</w:t>
            </w:r>
          </w:p>
          <w:p w14:paraId="3C19C0A6" w14:textId="7FA6967A" w:rsidR="002A5EFA" w:rsidRDefault="002A5EFA" w:rsidP="002A5EFA">
            <w:pPr>
              <w:jc w:val="both"/>
            </w:pPr>
            <w:r>
              <w:rPr>
                <w:noProof/>
              </w:rPr>
              <w:drawing>
                <wp:inline distT="0" distB="0" distL="0" distR="0" wp14:anchorId="34E7D210" wp14:editId="3C728083">
                  <wp:extent cx="783772" cy="783772"/>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beMouss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83280" cy="783280"/>
                          </a:xfrm>
                          <a:prstGeom prst="rect">
                            <a:avLst/>
                          </a:prstGeom>
                        </pic:spPr>
                      </pic:pic>
                    </a:graphicData>
                  </a:graphic>
                </wp:inline>
              </w:drawing>
            </w:r>
          </w:p>
        </w:tc>
        <w:tc>
          <w:tcPr>
            <w:tcW w:w="6379" w:type="dxa"/>
          </w:tcPr>
          <w:p w14:paraId="43006DA1" w14:textId="77777777" w:rsidR="002A5EFA" w:rsidRDefault="002A5EFA" w:rsidP="002A5EFA">
            <w:pPr>
              <w:jc w:val="both"/>
            </w:pPr>
            <w:r>
              <w:t xml:space="preserve">Pour mettre en pratique le </w:t>
            </w:r>
            <w:proofErr w:type="spellStart"/>
            <w:r>
              <w:t>brelage</w:t>
            </w:r>
            <w:proofErr w:type="spellEnd"/>
            <w:r>
              <w:t xml:space="preserve"> en dehors  de constructions, on peut faire réaliser aux enfants des épées en tubes de mousse d’isolation qui serviront à un jeu plus tard : le </w:t>
            </w:r>
            <w:proofErr w:type="spellStart"/>
            <w:r>
              <w:t>Sword</w:t>
            </w:r>
            <w:proofErr w:type="spellEnd"/>
            <w:r>
              <w:t xml:space="preserve"> Ball (ou </w:t>
            </w:r>
            <w:proofErr w:type="spellStart"/>
            <w:r>
              <w:t>Katag</w:t>
            </w:r>
            <w:proofErr w:type="spellEnd"/>
            <w:r>
              <w:t>).</w:t>
            </w:r>
          </w:p>
          <w:p w14:paraId="027AA4B7" w14:textId="77777777" w:rsidR="002A5EFA" w:rsidRDefault="002A5EFA" w:rsidP="002A5EFA">
            <w:pPr>
              <w:jc w:val="both"/>
            </w:pPr>
            <w:r>
              <w:t xml:space="preserve">Deux lignes d’enfants qui s’opposent comme au </w:t>
            </w:r>
            <w:proofErr w:type="spellStart"/>
            <w:r>
              <w:t>beret</w:t>
            </w:r>
            <w:proofErr w:type="spellEnd"/>
            <w:r>
              <w:t>. On appelle un nom de chevalier qui ont été distribués à l’avance (les nominés doivent s’avancer et le premier qui touche le poignet ou le genou de l’autre avec son épée remporte un point pour son équipe. (on peut faire plein d’autres jeux dans la forêt avec ces épées).</w:t>
            </w:r>
          </w:p>
          <w:p w14:paraId="360DB12F" w14:textId="29549B9C" w:rsidR="002A5EFA" w:rsidRDefault="002A5EFA" w:rsidP="002A5EFA">
            <w:pPr>
              <w:jc w:val="both"/>
            </w:pPr>
            <w:r>
              <w:t xml:space="preserve">Il faut donc assembler deux morceaux de tubes en mousse pour former l’épée avec un </w:t>
            </w:r>
            <w:proofErr w:type="spellStart"/>
            <w:r>
              <w:t>brelage</w:t>
            </w:r>
            <w:proofErr w:type="spellEnd"/>
            <w:r>
              <w:t>.</w:t>
            </w:r>
          </w:p>
          <w:p w14:paraId="46533477" w14:textId="77777777" w:rsidR="002A5EFA" w:rsidRDefault="002A5EFA" w:rsidP="002A5EFA">
            <w:pPr>
              <w:jc w:val="both"/>
            </w:pPr>
            <w:r>
              <w:t>Il faut bien serrer pour ne pas que ça glisse.</w:t>
            </w:r>
          </w:p>
          <w:p w14:paraId="0110824A" w14:textId="7DB9AA80" w:rsidR="002A5EFA" w:rsidRDefault="002A5EFA" w:rsidP="002A5EFA">
            <w:pPr>
              <w:jc w:val="both"/>
            </w:pPr>
            <w:r>
              <w:t xml:space="preserve">  </w:t>
            </w:r>
          </w:p>
        </w:tc>
      </w:tr>
    </w:tbl>
    <w:p w14:paraId="35756AF0" w14:textId="77777777" w:rsidR="002A5EFA" w:rsidRDefault="002A5EFA" w:rsidP="00AC5CC0">
      <w:pPr>
        <w:spacing w:after="0"/>
        <w:rPr>
          <w:b/>
          <w:color w:val="000000" w:themeColor="text1"/>
          <w:sz w:val="24"/>
          <w:szCs w:val="24"/>
          <w:u w:val="single"/>
        </w:rPr>
      </w:pPr>
    </w:p>
    <w:p w14:paraId="05C66CB8" w14:textId="4265DA05" w:rsidR="00AC5CC0" w:rsidRPr="00C30962" w:rsidRDefault="00AC5CC0" w:rsidP="00C30962">
      <w:pPr>
        <w:spacing w:after="0"/>
        <w:rPr>
          <w:b/>
          <w:color w:val="000000" w:themeColor="text1"/>
          <w:sz w:val="24"/>
          <w:szCs w:val="24"/>
          <w:u w:val="single"/>
        </w:rPr>
      </w:pPr>
      <w:r>
        <w:rPr>
          <w:b/>
          <w:color w:val="000000" w:themeColor="text1"/>
          <w:sz w:val="24"/>
          <w:szCs w:val="24"/>
          <w:u w:val="single"/>
        </w:rPr>
        <w:t>Epreuve d’obtention du badge</w:t>
      </w:r>
    </w:p>
    <w:tbl>
      <w:tblPr>
        <w:tblW w:w="0" w:type="auto"/>
        <w:tblCellMar>
          <w:top w:w="15" w:type="dxa"/>
          <w:left w:w="15" w:type="dxa"/>
          <w:bottom w:w="15" w:type="dxa"/>
          <w:right w:w="15" w:type="dxa"/>
        </w:tblCellMar>
        <w:tblLook w:val="04A0" w:firstRow="1" w:lastRow="0" w:firstColumn="1" w:lastColumn="0" w:noHBand="0" w:noVBand="1"/>
      </w:tblPr>
      <w:tblGrid>
        <w:gridCol w:w="1686"/>
        <w:gridCol w:w="4677"/>
        <w:gridCol w:w="4333"/>
      </w:tblGrid>
      <w:tr w:rsidR="00F974A5" w:rsidRPr="00AC5CC0" w14:paraId="4178489A" w14:textId="77777777" w:rsidTr="00AC5CC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457CED" w14:textId="77777777" w:rsidR="00AC5CC0" w:rsidRPr="00AC5CC0" w:rsidRDefault="00AC5CC0" w:rsidP="00AC5CC0">
            <w:pPr>
              <w:spacing w:after="0" w:line="0" w:lineRule="atLeast"/>
              <w:jc w:val="both"/>
              <w:rPr>
                <w:rFonts w:cs="Times New Roman"/>
                <w:sz w:val="24"/>
                <w:szCs w:val="24"/>
              </w:rPr>
            </w:pPr>
            <w:r w:rsidRPr="00AC5CC0">
              <w:rPr>
                <w:rFonts w:cs="Times New Roman"/>
                <w:color w:val="000000"/>
                <w:sz w:val="24"/>
                <w:szCs w:val="24"/>
              </w:rPr>
              <w:t>Etape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D65EC7" w14:textId="265AD4CF" w:rsidR="00AC5CC0" w:rsidRPr="00AC5CC0" w:rsidRDefault="00775ED7" w:rsidP="00AC5CC0">
            <w:pPr>
              <w:spacing w:after="0" w:line="0" w:lineRule="atLeast"/>
              <w:jc w:val="both"/>
              <w:rPr>
                <w:rFonts w:cs="Times New Roman"/>
                <w:sz w:val="24"/>
                <w:szCs w:val="24"/>
              </w:rPr>
            </w:pPr>
            <w:r>
              <w:rPr>
                <w:rFonts w:cs="Times New Roman"/>
                <w:color w:val="000000"/>
                <w:sz w:val="24"/>
                <w:szCs w:val="24"/>
              </w:rPr>
              <w:t>Question à poser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FEA122" w14:textId="77777777" w:rsidR="00AC5CC0" w:rsidRPr="00AC5CC0" w:rsidRDefault="00AC5CC0" w:rsidP="00AC5CC0">
            <w:pPr>
              <w:spacing w:after="0" w:line="0" w:lineRule="atLeast"/>
              <w:jc w:val="both"/>
              <w:rPr>
                <w:rFonts w:cs="Times New Roman"/>
                <w:sz w:val="24"/>
                <w:szCs w:val="24"/>
              </w:rPr>
            </w:pPr>
            <w:r w:rsidRPr="00AC5CC0">
              <w:rPr>
                <w:rFonts w:cs="Times New Roman"/>
                <w:color w:val="000000"/>
                <w:sz w:val="24"/>
                <w:szCs w:val="24"/>
              </w:rPr>
              <w:t>Points à vérifier</w:t>
            </w:r>
          </w:p>
        </w:tc>
      </w:tr>
      <w:tr w:rsidR="00F974A5" w:rsidRPr="00AC5CC0" w14:paraId="497289AB" w14:textId="77777777" w:rsidTr="00775ED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861F13" w14:textId="11BB8C25" w:rsidR="00775ED7" w:rsidRPr="00AC5CC0" w:rsidRDefault="00775ED7" w:rsidP="007916F5">
            <w:pPr>
              <w:spacing w:after="0" w:line="0" w:lineRule="atLeast"/>
              <w:jc w:val="both"/>
              <w:rPr>
                <w:rFonts w:cs="Times New Roman"/>
                <w:sz w:val="24"/>
                <w:szCs w:val="24"/>
              </w:rPr>
            </w:pPr>
            <w:r>
              <w:rPr>
                <w:rFonts w:cs="Times New Roman"/>
                <w:color w:val="000000"/>
                <w:sz w:val="24"/>
                <w:szCs w:val="24"/>
              </w:rPr>
              <w:t xml:space="preserve">1. </w:t>
            </w:r>
            <w:r w:rsidR="007916F5">
              <w:rPr>
                <w:rFonts w:cs="Times New Roman"/>
                <w:color w:val="000000"/>
                <w:sz w:val="24"/>
                <w:szCs w:val="24"/>
              </w:rPr>
              <w:t xml:space="preserve">Réaliser les </w:t>
            </w:r>
            <w:r w:rsidR="00AD58AE">
              <w:rPr>
                <w:rFonts w:cs="Times New Roman"/>
                <w:color w:val="000000"/>
                <w:sz w:val="24"/>
                <w:szCs w:val="24"/>
              </w:rPr>
              <w:t>6</w:t>
            </w:r>
            <w:r w:rsidR="007916F5">
              <w:rPr>
                <w:rFonts w:cs="Times New Roman"/>
                <w:color w:val="000000"/>
                <w:sz w:val="24"/>
                <w:szCs w:val="24"/>
              </w:rPr>
              <w:t xml:space="preserve"> nœuds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9DECCA5" w14:textId="1CEA3D23" w:rsidR="00775ED7" w:rsidRDefault="007916F5" w:rsidP="00AC5CC0">
            <w:pPr>
              <w:spacing w:after="0" w:line="0" w:lineRule="atLeast"/>
              <w:jc w:val="both"/>
              <w:rPr>
                <w:rFonts w:cs="Times New Roman"/>
                <w:sz w:val="24"/>
                <w:szCs w:val="24"/>
              </w:rPr>
            </w:pPr>
            <w:r>
              <w:rPr>
                <w:rFonts w:cs="Times New Roman"/>
                <w:sz w:val="24"/>
                <w:szCs w:val="24"/>
              </w:rPr>
              <w:t>Peux tu me montrer comment faire un</w:t>
            </w:r>
            <w:r w:rsidR="00F974A5">
              <w:rPr>
                <w:rFonts w:cs="Times New Roman"/>
                <w:sz w:val="24"/>
                <w:szCs w:val="24"/>
              </w:rPr>
              <w:t> </w:t>
            </w:r>
            <w:r>
              <w:rPr>
                <w:rFonts w:cs="Times New Roman"/>
                <w:sz w:val="24"/>
                <w:szCs w:val="24"/>
              </w:rPr>
              <w:t>:</w:t>
            </w:r>
          </w:p>
          <w:p w14:paraId="70206470" w14:textId="787A4ACE" w:rsidR="007916F5" w:rsidRPr="004F3AC6" w:rsidRDefault="007916F5" w:rsidP="002A5EFA">
            <w:pPr>
              <w:pStyle w:val="Paragraphedeliste"/>
              <w:numPr>
                <w:ilvl w:val="0"/>
                <w:numId w:val="16"/>
              </w:numPr>
              <w:tabs>
                <w:tab w:val="left" w:pos="3349"/>
              </w:tabs>
              <w:spacing w:after="0"/>
              <w:rPr>
                <w:b/>
                <w:color w:val="000000" w:themeColor="text1"/>
                <w:sz w:val="24"/>
                <w:szCs w:val="24"/>
              </w:rPr>
            </w:pPr>
            <w:r>
              <w:rPr>
                <w:color w:val="000000" w:themeColor="text1"/>
                <w:sz w:val="24"/>
                <w:szCs w:val="24"/>
              </w:rPr>
              <w:t>nœud simple</w:t>
            </w:r>
          </w:p>
          <w:p w14:paraId="25BA02D1" w14:textId="4038E061" w:rsidR="007916F5" w:rsidRPr="004F3AC6" w:rsidRDefault="007916F5" w:rsidP="002A5EFA">
            <w:pPr>
              <w:pStyle w:val="Paragraphedeliste"/>
              <w:numPr>
                <w:ilvl w:val="0"/>
                <w:numId w:val="16"/>
              </w:numPr>
              <w:tabs>
                <w:tab w:val="left" w:pos="3349"/>
              </w:tabs>
              <w:spacing w:after="0"/>
              <w:rPr>
                <w:b/>
                <w:color w:val="000000" w:themeColor="text1"/>
                <w:sz w:val="24"/>
                <w:szCs w:val="24"/>
              </w:rPr>
            </w:pPr>
            <w:r>
              <w:rPr>
                <w:color w:val="000000" w:themeColor="text1"/>
                <w:sz w:val="24"/>
                <w:szCs w:val="24"/>
              </w:rPr>
              <w:t>nœud plat</w:t>
            </w:r>
          </w:p>
          <w:p w14:paraId="6C0AD594" w14:textId="77777777" w:rsidR="007916F5" w:rsidRPr="004F3AC6" w:rsidRDefault="007916F5" w:rsidP="002A5EFA">
            <w:pPr>
              <w:pStyle w:val="Paragraphedeliste"/>
              <w:numPr>
                <w:ilvl w:val="0"/>
                <w:numId w:val="16"/>
              </w:numPr>
              <w:tabs>
                <w:tab w:val="left" w:pos="3349"/>
              </w:tabs>
              <w:spacing w:after="0"/>
              <w:rPr>
                <w:b/>
                <w:color w:val="000000" w:themeColor="text1"/>
                <w:sz w:val="24"/>
                <w:szCs w:val="24"/>
              </w:rPr>
            </w:pPr>
            <w:r>
              <w:rPr>
                <w:color w:val="000000" w:themeColor="text1"/>
                <w:sz w:val="24"/>
                <w:szCs w:val="24"/>
              </w:rPr>
              <w:t>boucle de lacet</w:t>
            </w:r>
          </w:p>
          <w:p w14:paraId="5D075C00" w14:textId="77777777" w:rsidR="007916F5" w:rsidRPr="007916F5" w:rsidRDefault="007916F5" w:rsidP="002A5EFA">
            <w:pPr>
              <w:pStyle w:val="Paragraphedeliste"/>
              <w:numPr>
                <w:ilvl w:val="0"/>
                <w:numId w:val="16"/>
              </w:numPr>
              <w:tabs>
                <w:tab w:val="left" w:pos="3349"/>
              </w:tabs>
              <w:spacing w:after="0"/>
              <w:rPr>
                <w:b/>
                <w:color w:val="000000" w:themeColor="text1"/>
                <w:sz w:val="24"/>
                <w:szCs w:val="24"/>
              </w:rPr>
            </w:pPr>
            <w:r>
              <w:rPr>
                <w:color w:val="000000" w:themeColor="text1"/>
                <w:sz w:val="24"/>
                <w:szCs w:val="24"/>
              </w:rPr>
              <w:t>nœud de cabestan</w:t>
            </w:r>
          </w:p>
          <w:p w14:paraId="0BBA4A9A" w14:textId="62FC19DE" w:rsidR="007916F5" w:rsidRDefault="007916F5" w:rsidP="002A5EFA">
            <w:pPr>
              <w:pStyle w:val="Paragraphedeliste"/>
              <w:numPr>
                <w:ilvl w:val="0"/>
                <w:numId w:val="16"/>
              </w:numPr>
              <w:tabs>
                <w:tab w:val="left" w:pos="3349"/>
              </w:tabs>
              <w:spacing w:after="0"/>
              <w:rPr>
                <w:color w:val="000000" w:themeColor="text1"/>
                <w:sz w:val="24"/>
                <w:szCs w:val="24"/>
              </w:rPr>
            </w:pPr>
            <w:proofErr w:type="spellStart"/>
            <w:r w:rsidRPr="007916F5">
              <w:rPr>
                <w:color w:val="000000" w:themeColor="text1"/>
                <w:sz w:val="24"/>
                <w:szCs w:val="24"/>
              </w:rPr>
              <w:t>brelage</w:t>
            </w:r>
            <w:proofErr w:type="spellEnd"/>
            <w:r w:rsidRPr="007916F5">
              <w:rPr>
                <w:color w:val="000000" w:themeColor="text1"/>
                <w:sz w:val="24"/>
                <w:szCs w:val="24"/>
              </w:rPr>
              <w:t xml:space="preserve"> carré</w:t>
            </w:r>
          </w:p>
          <w:p w14:paraId="7C793CDA" w14:textId="28A89EB9" w:rsidR="00AD58AE" w:rsidRPr="007916F5" w:rsidRDefault="00AD58AE" w:rsidP="002A5EFA">
            <w:pPr>
              <w:pStyle w:val="Paragraphedeliste"/>
              <w:numPr>
                <w:ilvl w:val="0"/>
                <w:numId w:val="16"/>
              </w:numPr>
              <w:tabs>
                <w:tab w:val="left" w:pos="3349"/>
              </w:tabs>
              <w:spacing w:after="0"/>
              <w:rPr>
                <w:color w:val="000000" w:themeColor="text1"/>
                <w:sz w:val="24"/>
                <w:szCs w:val="24"/>
              </w:rPr>
            </w:pPr>
            <w:r>
              <w:rPr>
                <w:color w:val="000000" w:themeColor="text1"/>
                <w:sz w:val="24"/>
                <w:szCs w:val="24"/>
              </w:rPr>
              <w:t>nœud tête de bigue</w:t>
            </w:r>
          </w:p>
          <w:p w14:paraId="3A6301A8" w14:textId="711E52A7" w:rsidR="007916F5" w:rsidRPr="007916F5" w:rsidRDefault="007916F5" w:rsidP="007916F5">
            <w:pPr>
              <w:tabs>
                <w:tab w:val="left" w:pos="3349"/>
              </w:tabs>
              <w:rPr>
                <w:b/>
                <w:color w:val="000000" w:themeColor="text1"/>
                <w:sz w:val="24"/>
                <w:szCs w:val="24"/>
              </w:rPr>
            </w:pPr>
            <w:r w:rsidRPr="007916F5">
              <w:rPr>
                <w:color w:val="000000" w:themeColor="text1"/>
                <w:sz w:val="24"/>
                <w:szCs w:val="24"/>
              </w:rPr>
              <w:t>(demander dans le désordre et défaire entre chaque question)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435723" w14:textId="3B04BFA5" w:rsidR="00775ED7" w:rsidRPr="00AC5CC0" w:rsidRDefault="007916F5" w:rsidP="00AC5CC0">
            <w:pPr>
              <w:spacing w:after="0" w:line="0" w:lineRule="atLeast"/>
              <w:jc w:val="both"/>
              <w:rPr>
                <w:rFonts w:cs="Times New Roman"/>
                <w:sz w:val="24"/>
                <w:szCs w:val="24"/>
              </w:rPr>
            </w:pPr>
            <w:r>
              <w:rPr>
                <w:rFonts w:cs="Times New Roman"/>
                <w:sz w:val="24"/>
                <w:szCs w:val="24"/>
              </w:rPr>
              <w:t>On évalue le résultat et non la technique</w:t>
            </w:r>
          </w:p>
        </w:tc>
      </w:tr>
      <w:tr w:rsidR="00F974A5" w:rsidRPr="00AC5CC0" w14:paraId="319BB121" w14:textId="77777777" w:rsidTr="00775ED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B39D47" w14:textId="613821A2" w:rsidR="00F974A5" w:rsidRDefault="00F974A5" w:rsidP="007916F5">
            <w:pPr>
              <w:spacing w:after="0" w:line="0" w:lineRule="atLeast"/>
              <w:jc w:val="both"/>
              <w:rPr>
                <w:rFonts w:cs="Times New Roman"/>
                <w:color w:val="000000"/>
                <w:sz w:val="24"/>
                <w:szCs w:val="24"/>
              </w:rPr>
            </w:pPr>
            <w:r>
              <w:rPr>
                <w:rFonts w:cs="Times New Roman"/>
                <w:color w:val="000000"/>
                <w:sz w:val="24"/>
                <w:szCs w:val="24"/>
              </w:rPr>
              <w:t>2. Question bonus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A563A5" w14:textId="50ED9752" w:rsidR="00F974A5" w:rsidRDefault="00F974A5" w:rsidP="00AC5CC0">
            <w:pPr>
              <w:spacing w:after="0" w:line="0" w:lineRule="atLeast"/>
              <w:jc w:val="both"/>
              <w:rPr>
                <w:rFonts w:cs="Times New Roman"/>
                <w:sz w:val="24"/>
                <w:szCs w:val="24"/>
              </w:rPr>
            </w:pPr>
            <w:r>
              <w:rPr>
                <w:rFonts w:cs="Times New Roman"/>
                <w:sz w:val="24"/>
                <w:szCs w:val="24"/>
              </w:rPr>
              <w:t>Peux tu faire un nœud carré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2EC62EB" w14:textId="1D2F4699" w:rsidR="00F974A5" w:rsidRDefault="00F974A5" w:rsidP="00AC5CC0">
            <w:pPr>
              <w:spacing w:after="0" w:line="0" w:lineRule="atLeast"/>
              <w:jc w:val="both"/>
              <w:rPr>
                <w:rFonts w:cs="Times New Roman"/>
                <w:sz w:val="24"/>
                <w:szCs w:val="24"/>
              </w:rPr>
            </w:pPr>
            <w:r>
              <w:rPr>
                <w:rFonts w:cs="Times New Roman"/>
                <w:sz w:val="24"/>
                <w:szCs w:val="24"/>
              </w:rPr>
              <w:t>C’est une question bonus, on peut donc aider l’enfant à réussir en racontant l’histoire.</w:t>
            </w:r>
          </w:p>
        </w:tc>
      </w:tr>
    </w:tbl>
    <w:p w14:paraId="04678316" w14:textId="77777777" w:rsidR="00AA5008" w:rsidRPr="00AC5CC0" w:rsidRDefault="00AA5008" w:rsidP="00BB1B0A">
      <w:pPr>
        <w:spacing w:after="0"/>
        <w:rPr>
          <w:color w:val="000000" w:themeColor="text1"/>
          <w:sz w:val="24"/>
          <w:szCs w:val="24"/>
        </w:rPr>
      </w:pPr>
    </w:p>
    <w:sectPr w:rsidR="00AA5008" w:rsidRPr="00AC5CC0" w:rsidSect="00CB72B2">
      <w:pgSz w:w="11906" w:h="16838"/>
      <w:pgMar w:top="567"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entury Gothic">
    <w:panose1 w:val="020B0502020202020204"/>
    <w:charset w:val="00"/>
    <w:family w:val="swiss"/>
    <w:pitch w:val="variable"/>
    <w:sig w:usb0="00000287" w:usb1="00000000" w:usb2="00000000" w:usb3="00000000" w:csb0="0000009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Jokerman">
    <w:panose1 w:val="04090605060D06020702"/>
    <w:charset w:val="00"/>
    <w:family w:val="decorativ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960E31"/>
    <w:multiLevelType w:val="hybridMultilevel"/>
    <w:tmpl w:val="C52495BA"/>
    <w:lvl w:ilvl="0" w:tplc="5484D820">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05A0ED7"/>
    <w:multiLevelType w:val="hybridMultilevel"/>
    <w:tmpl w:val="E31084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7A67661"/>
    <w:multiLevelType w:val="hybridMultilevel"/>
    <w:tmpl w:val="FE3E27A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DC83691"/>
    <w:multiLevelType w:val="multilevel"/>
    <w:tmpl w:val="2CC85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5A306D4"/>
    <w:multiLevelType w:val="hybridMultilevel"/>
    <w:tmpl w:val="4A68EC40"/>
    <w:lvl w:ilvl="0" w:tplc="752A466E">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30BB2A2C"/>
    <w:multiLevelType w:val="hybridMultilevel"/>
    <w:tmpl w:val="E9E0F95A"/>
    <w:lvl w:ilvl="0" w:tplc="D28CBD34">
      <w:start w:val="1"/>
      <w:numFmt w:val="bullet"/>
      <w:lvlText w:val="-"/>
      <w:lvlJc w:val="left"/>
      <w:pPr>
        <w:ind w:left="720" w:hanging="360"/>
      </w:pPr>
      <w:rPr>
        <w:rFonts w:ascii="Cambria" w:eastAsiaTheme="minorEastAsia" w:hAnsi="Cambria"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36615E11"/>
    <w:multiLevelType w:val="hybridMultilevel"/>
    <w:tmpl w:val="1E82CE2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44D845DE"/>
    <w:multiLevelType w:val="hybridMultilevel"/>
    <w:tmpl w:val="218ECC6E"/>
    <w:lvl w:ilvl="0" w:tplc="CE38D1BE">
      <w:start w:val="1"/>
      <w:numFmt w:val="decimal"/>
      <w:lvlText w:val="%1."/>
      <w:lvlJc w:val="left"/>
      <w:pPr>
        <w:ind w:left="1065" w:hanging="360"/>
      </w:pPr>
      <w:rPr>
        <w:rFonts w:hint="default"/>
      </w:rPr>
    </w:lvl>
    <w:lvl w:ilvl="1" w:tplc="040C0019" w:tentative="1">
      <w:start w:val="1"/>
      <w:numFmt w:val="lowerLetter"/>
      <w:lvlText w:val="%2."/>
      <w:lvlJc w:val="left"/>
      <w:pPr>
        <w:ind w:left="1785" w:hanging="360"/>
      </w:pPr>
    </w:lvl>
    <w:lvl w:ilvl="2" w:tplc="040C001B" w:tentative="1">
      <w:start w:val="1"/>
      <w:numFmt w:val="lowerRoman"/>
      <w:lvlText w:val="%3."/>
      <w:lvlJc w:val="right"/>
      <w:pPr>
        <w:ind w:left="2505" w:hanging="180"/>
      </w:pPr>
    </w:lvl>
    <w:lvl w:ilvl="3" w:tplc="040C000F" w:tentative="1">
      <w:start w:val="1"/>
      <w:numFmt w:val="decimal"/>
      <w:lvlText w:val="%4."/>
      <w:lvlJc w:val="left"/>
      <w:pPr>
        <w:ind w:left="3225" w:hanging="360"/>
      </w:pPr>
    </w:lvl>
    <w:lvl w:ilvl="4" w:tplc="040C0019" w:tentative="1">
      <w:start w:val="1"/>
      <w:numFmt w:val="lowerLetter"/>
      <w:lvlText w:val="%5."/>
      <w:lvlJc w:val="left"/>
      <w:pPr>
        <w:ind w:left="3945" w:hanging="360"/>
      </w:pPr>
    </w:lvl>
    <w:lvl w:ilvl="5" w:tplc="040C001B" w:tentative="1">
      <w:start w:val="1"/>
      <w:numFmt w:val="lowerRoman"/>
      <w:lvlText w:val="%6."/>
      <w:lvlJc w:val="right"/>
      <w:pPr>
        <w:ind w:left="4665" w:hanging="180"/>
      </w:pPr>
    </w:lvl>
    <w:lvl w:ilvl="6" w:tplc="040C000F" w:tentative="1">
      <w:start w:val="1"/>
      <w:numFmt w:val="decimal"/>
      <w:lvlText w:val="%7."/>
      <w:lvlJc w:val="left"/>
      <w:pPr>
        <w:ind w:left="5385" w:hanging="360"/>
      </w:pPr>
    </w:lvl>
    <w:lvl w:ilvl="7" w:tplc="040C0019" w:tentative="1">
      <w:start w:val="1"/>
      <w:numFmt w:val="lowerLetter"/>
      <w:lvlText w:val="%8."/>
      <w:lvlJc w:val="left"/>
      <w:pPr>
        <w:ind w:left="6105" w:hanging="360"/>
      </w:pPr>
    </w:lvl>
    <w:lvl w:ilvl="8" w:tplc="040C001B" w:tentative="1">
      <w:start w:val="1"/>
      <w:numFmt w:val="lowerRoman"/>
      <w:lvlText w:val="%9."/>
      <w:lvlJc w:val="right"/>
      <w:pPr>
        <w:ind w:left="6825" w:hanging="180"/>
      </w:pPr>
    </w:lvl>
  </w:abstractNum>
  <w:abstractNum w:abstractNumId="8">
    <w:nsid w:val="508B17BB"/>
    <w:multiLevelType w:val="multilevel"/>
    <w:tmpl w:val="35068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35239A3"/>
    <w:multiLevelType w:val="hybridMultilevel"/>
    <w:tmpl w:val="8EB65620"/>
    <w:lvl w:ilvl="0" w:tplc="03C4C2C4">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5AC6148E"/>
    <w:multiLevelType w:val="hybridMultilevel"/>
    <w:tmpl w:val="5A84CDE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63FF0295"/>
    <w:multiLevelType w:val="hybridMultilevel"/>
    <w:tmpl w:val="D7383D56"/>
    <w:lvl w:ilvl="0" w:tplc="C3B0D53C">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763061CD"/>
    <w:multiLevelType w:val="hybridMultilevel"/>
    <w:tmpl w:val="CEB81D4A"/>
    <w:lvl w:ilvl="0" w:tplc="2B50E4AA">
      <w:numFmt w:val="bullet"/>
      <w:lvlText w:val="-"/>
      <w:lvlJc w:val="left"/>
      <w:pPr>
        <w:ind w:left="720" w:hanging="360"/>
      </w:pPr>
      <w:rPr>
        <w:rFonts w:ascii="Century Gothic" w:eastAsiaTheme="minorHAnsi" w:hAnsi="Century Gothic"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77EA2988"/>
    <w:multiLevelType w:val="hybridMultilevel"/>
    <w:tmpl w:val="01AA54E8"/>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4">
    <w:nsid w:val="785A7832"/>
    <w:multiLevelType w:val="multilevel"/>
    <w:tmpl w:val="F17E1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B0B2C5C"/>
    <w:multiLevelType w:val="multilevel"/>
    <w:tmpl w:val="0DAA7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9"/>
  </w:num>
  <w:num w:numId="3">
    <w:abstractNumId w:val="12"/>
  </w:num>
  <w:num w:numId="4">
    <w:abstractNumId w:val="11"/>
  </w:num>
  <w:num w:numId="5">
    <w:abstractNumId w:val="7"/>
  </w:num>
  <w:num w:numId="6">
    <w:abstractNumId w:val="0"/>
  </w:num>
  <w:num w:numId="7">
    <w:abstractNumId w:val="1"/>
  </w:num>
  <w:num w:numId="8">
    <w:abstractNumId w:val="10"/>
  </w:num>
  <w:num w:numId="9">
    <w:abstractNumId w:val="5"/>
  </w:num>
  <w:num w:numId="10">
    <w:abstractNumId w:val="3"/>
  </w:num>
  <w:num w:numId="11">
    <w:abstractNumId w:val="14"/>
  </w:num>
  <w:num w:numId="12">
    <w:abstractNumId w:val="15"/>
  </w:num>
  <w:num w:numId="13">
    <w:abstractNumId w:val="8"/>
  </w:num>
  <w:num w:numId="14">
    <w:abstractNumId w:val="2"/>
  </w:num>
  <w:num w:numId="15">
    <w:abstractNumId w:val="6"/>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hyphenationZone w:val="425"/>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145C"/>
    <w:rsid w:val="00001300"/>
    <w:rsid w:val="00012144"/>
    <w:rsid w:val="00030755"/>
    <w:rsid w:val="00036E0B"/>
    <w:rsid w:val="00065A45"/>
    <w:rsid w:val="000969C8"/>
    <w:rsid w:val="000B319A"/>
    <w:rsid w:val="000C5A4D"/>
    <w:rsid w:val="000D743B"/>
    <w:rsid w:val="000E6D77"/>
    <w:rsid w:val="000F511A"/>
    <w:rsid w:val="00105110"/>
    <w:rsid w:val="001305DD"/>
    <w:rsid w:val="00142094"/>
    <w:rsid w:val="00153853"/>
    <w:rsid w:val="001566FE"/>
    <w:rsid w:val="00164CA2"/>
    <w:rsid w:val="0018168B"/>
    <w:rsid w:val="00182BB4"/>
    <w:rsid w:val="0018471D"/>
    <w:rsid w:val="0018752C"/>
    <w:rsid w:val="00193E8E"/>
    <w:rsid w:val="001C26A0"/>
    <w:rsid w:val="001E361A"/>
    <w:rsid w:val="001E38CB"/>
    <w:rsid w:val="00210C31"/>
    <w:rsid w:val="00255A69"/>
    <w:rsid w:val="00265B2B"/>
    <w:rsid w:val="0029629F"/>
    <w:rsid w:val="0029725D"/>
    <w:rsid w:val="00297DC2"/>
    <w:rsid w:val="002A5EFA"/>
    <w:rsid w:val="002C1F65"/>
    <w:rsid w:val="002D4086"/>
    <w:rsid w:val="002F657D"/>
    <w:rsid w:val="00300DEC"/>
    <w:rsid w:val="00303CCC"/>
    <w:rsid w:val="003144B4"/>
    <w:rsid w:val="003256FA"/>
    <w:rsid w:val="0033282C"/>
    <w:rsid w:val="00332D6F"/>
    <w:rsid w:val="00354C32"/>
    <w:rsid w:val="00355806"/>
    <w:rsid w:val="0035674D"/>
    <w:rsid w:val="003723C7"/>
    <w:rsid w:val="00380A92"/>
    <w:rsid w:val="003900DF"/>
    <w:rsid w:val="003A4DF0"/>
    <w:rsid w:val="003C620A"/>
    <w:rsid w:val="003D004E"/>
    <w:rsid w:val="003D37A6"/>
    <w:rsid w:val="003E379C"/>
    <w:rsid w:val="0040113A"/>
    <w:rsid w:val="00424435"/>
    <w:rsid w:val="0042501F"/>
    <w:rsid w:val="00431EE3"/>
    <w:rsid w:val="00434036"/>
    <w:rsid w:val="00441DEC"/>
    <w:rsid w:val="004603E8"/>
    <w:rsid w:val="00460EE2"/>
    <w:rsid w:val="004677AC"/>
    <w:rsid w:val="00484010"/>
    <w:rsid w:val="004A2FCD"/>
    <w:rsid w:val="004B111C"/>
    <w:rsid w:val="004B2CED"/>
    <w:rsid w:val="004B607F"/>
    <w:rsid w:val="004C0AF5"/>
    <w:rsid w:val="004E4FA8"/>
    <w:rsid w:val="004F3AC6"/>
    <w:rsid w:val="0050006C"/>
    <w:rsid w:val="005025AB"/>
    <w:rsid w:val="00503893"/>
    <w:rsid w:val="005100E2"/>
    <w:rsid w:val="00520F2C"/>
    <w:rsid w:val="005240C3"/>
    <w:rsid w:val="00582071"/>
    <w:rsid w:val="005E37DA"/>
    <w:rsid w:val="00612477"/>
    <w:rsid w:val="00624E1D"/>
    <w:rsid w:val="00667224"/>
    <w:rsid w:val="00670391"/>
    <w:rsid w:val="006B5C6B"/>
    <w:rsid w:val="006B5E84"/>
    <w:rsid w:val="006C0ABC"/>
    <w:rsid w:val="006D4574"/>
    <w:rsid w:val="006D613C"/>
    <w:rsid w:val="00712651"/>
    <w:rsid w:val="00752A08"/>
    <w:rsid w:val="0075737F"/>
    <w:rsid w:val="00757A85"/>
    <w:rsid w:val="00763AEB"/>
    <w:rsid w:val="00766CBD"/>
    <w:rsid w:val="00771D26"/>
    <w:rsid w:val="00775ED7"/>
    <w:rsid w:val="007860B3"/>
    <w:rsid w:val="007916F5"/>
    <w:rsid w:val="0079430A"/>
    <w:rsid w:val="007B51D9"/>
    <w:rsid w:val="007B5AD1"/>
    <w:rsid w:val="007C2FE3"/>
    <w:rsid w:val="007C61A6"/>
    <w:rsid w:val="007C6A29"/>
    <w:rsid w:val="007D04F6"/>
    <w:rsid w:val="007D0DF4"/>
    <w:rsid w:val="007D0E43"/>
    <w:rsid w:val="007D12F0"/>
    <w:rsid w:val="007D6264"/>
    <w:rsid w:val="007E29A8"/>
    <w:rsid w:val="007F0B61"/>
    <w:rsid w:val="007F0FA4"/>
    <w:rsid w:val="007F1877"/>
    <w:rsid w:val="007F4F41"/>
    <w:rsid w:val="00803833"/>
    <w:rsid w:val="00836108"/>
    <w:rsid w:val="00837C79"/>
    <w:rsid w:val="00855B81"/>
    <w:rsid w:val="008723BA"/>
    <w:rsid w:val="00887322"/>
    <w:rsid w:val="008E7F72"/>
    <w:rsid w:val="008F6666"/>
    <w:rsid w:val="00916F6F"/>
    <w:rsid w:val="00940848"/>
    <w:rsid w:val="00950A4F"/>
    <w:rsid w:val="009766FF"/>
    <w:rsid w:val="009974E5"/>
    <w:rsid w:val="009A0D10"/>
    <w:rsid w:val="009B7B71"/>
    <w:rsid w:val="009C2A6B"/>
    <w:rsid w:val="009D257B"/>
    <w:rsid w:val="009F3058"/>
    <w:rsid w:val="009F7C4A"/>
    <w:rsid w:val="00A05BC7"/>
    <w:rsid w:val="00A066B9"/>
    <w:rsid w:val="00A10B16"/>
    <w:rsid w:val="00A20C69"/>
    <w:rsid w:val="00A43E94"/>
    <w:rsid w:val="00A643A6"/>
    <w:rsid w:val="00A8118A"/>
    <w:rsid w:val="00A91061"/>
    <w:rsid w:val="00AA058D"/>
    <w:rsid w:val="00AA1207"/>
    <w:rsid w:val="00AA5008"/>
    <w:rsid w:val="00AB268E"/>
    <w:rsid w:val="00AB676D"/>
    <w:rsid w:val="00AC37C4"/>
    <w:rsid w:val="00AC5CC0"/>
    <w:rsid w:val="00AD17D1"/>
    <w:rsid w:val="00AD58AE"/>
    <w:rsid w:val="00AE01EE"/>
    <w:rsid w:val="00B202C1"/>
    <w:rsid w:val="00B46753"/>
    <w:rsid w:val="00B46ED1"/>
    <w:rsid w:val="00B624B2"/>
    <w:rsid w:val="00B8581C"/>
    <w:rsid w:val="00B8616E"/>
    <w:rsid w:val="00BA1526"/>
    <w:rsid w:val="00BA46C7"/>
    <w:rsid w:val="00BA5648"/>
    <w:rsid w:val="00BA6D6C"/>
    <w:rsid w:val="00BB1B0A"/>
    <w:rsid w:val="00BE11F4"/>
    <w:rsid w:val="00C019DA"/>
    <w:rsid w:val="00C07B0E"/>
    <w:rsid w:val="00C07C08"/>
    <w:rsid w:val="00C30962"/>
    <w:rsid w:val="00C335C0"/>
    <w:rsid w:val="00C35AFA"/>
    <w:rsid w:val="00C5007E"/>
    <w:rsid w:val="00C52FE0"/>
    <w:rsid w:val="00C56DC6"/>
    <w:rsid w:val="00C60B81"/>
    <w:rsid w:val="00C63771"/>
    <w:rsid w:val="00C67F5A"/>
    <w:rsid w:val="00CA6FD8"/>
    <w:rsid w:val="00CB4EE9"/>
    <w:rsid w:val="00CB72B2"/>
    <w:rsid w:val="00CC4B0B"/>
    <w:rsid w:val="00CC7FC8"/>
    <w:rsid w:val="00CE09C5"/>
    <w:rsid w:val="00CE4320"/>
    <w:rsid w:val="00CF48A3"/>
    <w:rsid w:val="00D03C31"/>
    <w:rsid w:val="00D10106"/>
    <w:rsid w:val="00D20408"/>
    <w:rsid w:val="00D248C6"/>
    <w:rsid w:val="00D35B6D"/>
    <w:rsid w:val="00D74CEC"/>
    <w:rsid w:val="00DA53E2"/>
    <w:rsid w:val="00DB30CE"/>
    <w:rsid w:val="00DB3BCF"/>
    <w:rsid w:val="00DC0025"/>
    <w:rsid w:val="00DC6F0A"/>
    <w:rsid w:val="00DD68A1"/>
    <w:rsid w:val="00DE6798"/>
    <w:rsid w:val="00E03730"/>
    <w:rsid w:val="00E03B09"/>
    <w:rsid w:val="00E11C50"/>
    <w:rsid w:val="00E22CBA"/>
    <w:rsid w:val="00E26189"/>
    <w:rsid w:val="00E36BE5"/>
    <w:rsid w:val="00E538FB"/>
    <w:rsid w:val="00E64F0A"/>
    <w:rsid w:val="00E80B66"/>
    <w:rsid w:val="00E82AE4"/>
    <w:rsid w:val="00E9540F"/>
    <w:rsid w:val="00EB3C0C"/>
    <w:rsid w:val="00EC7970"/>
    <w:rsid w:val="00EE5DA6"/>
    <w:rsid w:val="00EF1984"/>
    <w:rsid w:val="00EF2A14"/>
    <w:rsid w:val="00F25EBD"/>
    <w:rsid w:val="00F36684"/>
    <w:rsid w:val="00F36BFE"/>
    <w:rsid w:val="00F5562A"/>
    <w:rsid w:val="00F974A5"/>
    <w:rsid w:val="00FB6E22"/>
    <w:rsid w:val="00FC145C"/>
    <w:rsid w:val="00FC18B8"/>
    <w:rsid w:val="00FF4EEB"/>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colormru v:ext="edit" colors="#9fffca,#fcc0cd"/>
    </o:shapedefaults>
    <o:shapelayout v:ext="edit">
      <o:idmap v:ext="edit" data="1"/>
    </o:shapelayout>
  </w:shapeDefaults>
  <w:decimalSymbol w:val=","/>
  <w:listSeparator w:val=";"/>
  <w14:docId w14:val="1CCED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D10106"/>
    <w:pPr>
      <w:spacing w:after="0" w:line="240" w:lineRule="auto"/>
    </w:pPr>
  </w:style>
  <w:style w:type="paragraph" w:styleId="Paragraphedeliste">
    <w:name w:val="List Paragraph"/>
    <w:basedOn w:val="Normal"/>
    <w:uiPriority w:val="34"/>
    <w:qFormat/>
    <w:rsid w:val="00BA6D6C"/>
    <w:pPr>
      <w:ind w:left="720"/>
      <w:contextualSpacing/>
    </w:pPr>
  </w:style>
  <w:style w:type="table" w:styleId="Grilledutableau">
    <w:name w:val="Table Grid"/>
    <w:basedOn w:val="TableauNormal"/>
    <w:uiPriority w:val="59"/>
    <w:rsid w:val="00771D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AC5CC0"/>
    <w:pPr>
      <w:spacing w:before="100" w:beforeAutospacing="1" w:after="100" w:afterAutospacing="1" w:line="240" w:lineRule="auto"/>
    </w:pPr>
    <w:rPr>
      <w:rFonts w:ascii="Times" w:hAnsi="Times" w:cs="Times New Roman"/>
      <w:sz w:val="20"/>
      <w:szCs w:val="20"/>
    </w:rPr>
  </w:style>
  <w:style w:type="paragraph" w:styleId="Textedebulles">
    <w:name w:val="Balloon Text"/>
    <w:basedOn w:val="Normal"/>
    <w:link w:val="TextedebullesCar"/>
    <w:uiPriority w:val="99"/>
    <w:semiHidden/>
    <w:unhideWhenUsed/>
    <w:rsid w:val="002A5EF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A5EF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D10106"/>
    <w:pPr>
      <w:spacing w:after="0" w:line="240" w:lineRule="auto"/>
    </w:pPr>
  </w:style>
  <w:style w:type="paragraph" w:styleId="Paragraphedeliste">
    <w:name w:val="List Paragraph"/>
    <w:basedOn w:val="Normal"/>
    <w:uiPriority w:val="34"/>
    <w:qFormat/>
    <w:rsid w:val="00BA6D6C"/>
    <w:pPr>
      <w:ind w:left="720"/>
      <w:contextualSpacing/>
    </w:pPr>
  </w:style>
  <w:style w:type="table" w:styleId="Grilledutableau">
    <w:name w:val="Table Grid"/>
    <w:basedOn w:val="TableauNormal"/>
    <w:uiPriority w:val="59"/>
    <w:rsid w:val="00771D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AC5CC0"/>
    <w:pPr>
      <w:spacing w:before="100" w:beforeAutospacing="1" w:after="100" w:afterAutospacing="1" w:line="240" w:lineRule="auto"/>
    </w:pPr>
    <w:rPr>
      <w:rFonts w:ascii="Times" w:hAnsi="Times" w:cs="Times New Roman"/>
      <w:sz w:val="20"/>
      <w:szCs w:val="20"/>
    </w:rPr>
  </w:style>
  <w:style w:type="paragraph" w:styleId="Textedebulles">
    <w:name w:val="Balloon Text"/>
    <w:basedOn w:val="Normal"/>
    <w:link w:val="TextedebullesCar"/>
    <w:uiPriority w:val="99"/>
    <w:semiHidden/>
    <w:unhideWhenUsed/>
    <w:rsid w:val="002A5EF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A5EF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7501740">
      <w:bodyDiv w:val="1"/>
      <w:marLeft w:val="0"/>
      <w:marRight w:val="0"/>
      <w:marTop w:val="0"/>
      <w:marBottom w:val="0"/>
      <w:divBdr>
        <w:top w:val="none" w:sz="0" w:space="0" w:color="auto"/>
        <w:left w:val="none" w:sz="0" w:space="0" w:color="auto"/>
        <w:bottom w:val="none" w:sz="0" w:space="0" w:color="auto"/>
        <w:right w:val="none" w:sz="0" w:space="0" w:color="auto"/>
      </w:divBdr>
      <w:divsChild>
        <w:div w:id="1686595756">
          <w:marLeft w:val="-115"/>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222</TotalTime>
  <Pages>2</Pages>
  <Words>516</Words>
  <Characters>2842</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Isabelle Banach</dc:creator>
  <cp:lastModifiedBy>Admin</cp:lastModifiedBy>
  <cp:revision>14</cp:revision>
  <cp:lastPrinted>2018-06-28T08:55:00Z</cp:lastPrinted>
  <dcterms:created xsi:type="dcterms:W3CDTF">2017-05-22T16:52:00Z</dcterms:created>
  <dcterms:modified xsi:type="dcterms:W3CDTF">2018-06-28T08:56:00Z</dcterms:modified>
</cp:coreProperties>
</file>