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D0" w:rsidRDefault="00CF08D0">
      <w:pPr>
        <w:rPr>
          <w:sz w:val="36"/>
        </w:rPr>
      </w:pPr>
      <w:r w:rsidRPr="0035556B">
        <w:rPr>
          <w:sz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-107315</wp:posOffset>
            </wp:positionV>
            <wp:extent cx="849507" cy="1644390"/>
            <wp:effectExtent l="152400" t="76200" r="160655" b="70485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60295">
                      <a:off x="0" y="0"/>
                      <a:ext cx="849507" cy="164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8D0">
        <w:rPr>
          <w:sz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-113894</wp:posOffset>
            </wp:positionH>
            <wp:positionV relativeFrom="paragraph">
              <wp:posOffset>-149714</wp:posOffset>
            </wp:positionV>
            <wp:extent cx="1037851" cy="1037851"/>
            <wp:effectExtent l="76200" t="76200" r="86360" b="86360"/>
            <wp:wrapNone/>
            <wp:docPr id="14" name="Image 14" descr="Fichier:Logo-EEDF-Grand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chier:Logo-EEDF-GrandEs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74454">
                      <a:off x="0" y="0"/>
                      <a:ext cx="1043625" cy="10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3129" w:rsidRPr="00CF08D0" w:rsidRDefault="0035556B">
      <w:pPr>
        <w:rPr>
          <w:sz w:val="40"/>
        </w:rPr>
      </w:pPr>
      <w:r w:rsidRPr="00CF08D0">
        <w:rPr>
          <w:sz w:val="40"/>
        </w:rPr>
        <w:t>PADAM</w:t>
      </w:r>
      <w:r w:rsidR="00C9360A" w:rsidRPr="00CF08D0">
        <w:rPr>
          <w:sz w:val="40"/>
        </w:rPr>
        <w:t xml:space="preserve"> : </w:t>
      </w:r>
    </w:p>
    <w:p w:rsidR="00B93129" w:rsidRPr="00CF08D0" w:rsidRDefault="00B93129">
      <w:pPr>
        <w:rPr>
          <w:sz w:val="40"/>
        </w:rPr>
      </w:pPr>
    </w:p>
    <w:p w:rsidR="00E6669F" w:rsidRPr="00CF08D0" w:rsidRDefault="0035556B">
      <w:pPr>
        <w:rPr>
          <w:sz w:val="40"/>
        </w:rPr>
      </w:pPr>
      <w:r w:rsidRPr="00CF08D0">
        <w:rPr>
          <w:sz w:val="40"/>
        </w:rPr>
        <w:t>Jeu de connaissance et escrime bouteille</w:t>
      </w:r>
    </w:p>
    <w:p w:rsidR="00CD53CF" w:rsidRPr="00CF08D0" w:rsidRDefault="00CD53CF">
      <w:pPr>
        <w:rPr>
          <w:sz w:val="40"/>
        </w:rPr>
      </w:pPr>
    </w:p>
    <w:p w:rsidR="00B93129" w:rsidRPr="00B204C4" w:rsidRDefault="00B93129">
      <w:pPr>
        <w:rPr>
          <w:sz w:val="16"/>
          <w:szCs w:val="16"/>
        </w:rPr>
      </w:pPr>
    </w:p>
    <w:tbl>
      <w:tblPr>
        <w:tblW w:w="9056" w:type="dxa"/>
        <w:jc w:val="center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8" w:space="0" w:color="0070C0"/>
          <w:insideV w:val="single" w:sz="18" w:space="0" w:color="007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4763"/>
      </w:tblGrid>
      <w:tr w:rsidR="00B93129" w:rsidRPr="00B93129" w:rsidTr="00CF08D0">
        <w:trPr>
          <w:trHeight w:val="300"/>
          <w:jc w:val="center"/>
        </w:trPr>
        <w:tc>
          <w:tcPr>
            <w:tcW w:w="9056" w:type="dxa"/>
            <w:gridSpan w:val="2"/>
            <w:shd w:val="clear" w:color="auto" w:fill="DEEAF6" w:themeFill="accent1" w:themeFillTint="33"/>
            <w:hideMark/>
          </w:tcPr>
          <w:p w:rsidR="00CD76CB" w:rsidRDefault="00CD76CB" w:rsidP="00B93129">
            <w:pPr>
              <w:textAlignment w:val="baseline"/>
              <w:rPr>
                <w:rFonts w:ascii="Calibri" w:eastAsia="Times New Roman" w:hAnsi="Calibri" w:cs="Calibri"/>
                <w:sz w:val="32"/>
                <w:szCs w:val="28"/>
                <w:u w:val="single"/>
                <w:lang w:eastAsia="fr-FR"/>
              </w:rPr>
            </w:pPr>
          </w:p>
          <w:p w:rsidR="00B93129" w:rsidRPr="00CD76CB" w:rsidRDefault="00B93129" w:rsidP="00B9312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fr-FR"/>
              </w:rPr>
            </w:pPr>
            <w:r w:rsidRPr="00CD76CB">
              <w:rPr>
                <w:rFonts w:ascii="Calibri" w:eastAsia="Times New Roman" w:hAnsi="Calibri" w:cs="Calibri"/>
                <w:sz w:val="32"/>
                <w:szCs w:val="28"/>
                <w:u w:val="single"/>
                <w:lang w:eastAsia="fr-FR"/>
              </w:rPr>
              <w:t>Objectifs</w:t>
            </w: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 :  </w:t>
            </w:r>
          </w:p>
          <w:p w:rsidR="00946328" w:rsidRPr="00EE299A" w:rsidRDefault="00B93129" w:rsidP="00CD76CB">
            <w:pPr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eastAsia="fr-FR"/>
              </w:rPr>
            </w:pPr>
            <w:r w:rsidRPr="00EE299A">
              <w:rPr>
                <w:rFonts w:ascii="Calibri" w:eastAsia="Times New Roman" w:hAnsi="Calibri" w:cs="Calibri"/>
                <w:sz w:val="18"/>
                <w:szCs w:val="28"/>
                <w:lang w:eastAsia="fr-FR"/>
              </w:rPr>
              <w:t> </w:t>
            </w:r>
          </w:p>
          <w:p w:rsidR="00B93129" w:rsidRPr="00CD76CB" w:rsidRDefault="0035556B" w:rsidP="0035556B">
            <w:pPr>
              <w:ind w:left="127" w:right="272"/>
              <w:jc w:val="left"/>
              <w:textAlignment w:val="baseline"/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</w:pP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Aller vers des gens que l’on ne connait pas et échanger quelques instants pour se présenter et faire connaissance.</w:t>
            </w:r>
          </w:p>
          <w:p w:rsidR="003D33B0" w:rsidRPr="00B204C4" w:rsidRDefault="003D33B0" w:rsidP="00B93129">
            <w:pPr>
              <w:ind w:left="127" w:right="272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</w:p>
          <w:p w:rsidR="003D33B0" w:rsidRPr="00CD76CB" w:rsidRDefault="0035556B" w:rsidP="0035556B">
            <w:pPr>
              <w:ind w:left="127" w:right="272"/>
              <w:jc w:val="left"/>
              <w:textAlignment w:val="baseline"/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</w:pP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 xml:space="preserve">Faire découvrir aux responsables une façon plus soft et cadrée de faire </w:t>
            </w:r>
            <w:r w:rsidR="00B03030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« </w:t>
            </w: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de l’escrime</w:t>
            </w:r>
            <w:r w:rsidR="00B03030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 »</w:t>
            </w: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 xml:space="preserve"> </w:t>
            </w:r>
            <w:proofErr w:type="gramStart"/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 xml:space="preserve">( </w:t>
            </w:r>
            <w:r w:rsidR="002330B6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plus</w:t>
            </w:r>
            <w:proofErr w:type="gramEnd"/>
            <w:r w:rsidR="002330B6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 xml:space="preserve"> </w:t>
            </w: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qu’avec des bouts de bois</w:t>
            </w:r>
            <w:r w:rsidR="002330B6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 !</w:t>
            </w:r>
            <w:r w:rsidRPr="00CD76CB">
              <w:rPr>
                <w:rFonts w:ascii="Calibri" w:eastAsia="Times New Roman" w:hAnsi="Calibri" w:cs="Calibri"/>
                <w:sz w:val="32"/>
                <w:szCs w:val="28"/>
                <w:lang w:eastAsia="fr-FR"/>
              </w:rPr>
              <w:t>) afin d’éventuellement le proposer à leurs jeunes.</w:t>
            </w:r>
          </w:p>
          <w:p w:rsidR="00E767EB" w:rsidRPr="00B204C4" w:rsidRDefault="00E767EB" w:rsidP="00CD76C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</w:tr>
      <w:tr w:rsidR="00B93129" w:rsidRPr="00B93129" w:rsidTr="00CF08D0">
        <w:trPr>
          <w:trHeight w:val="703"/>
          <w:jc w:val="center"/>
        </w:trPr>
        <w:tc>
          <w:tcPr>
            <w:tcW w:w="4293" w:type="dxa"/>
            <w:tcBorders>
              <w:right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B93129" w:rsidP="0035556B">
            <w:pPr>
              <w:ind w:left="269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93129"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Cadre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 :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weekend tremplin rentrée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763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B93129" w:rsidP="0035556B">
            <w:pPr>
              <w:ind w:left="232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93129"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Format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 :  </w:t>
            </w:r>
            <w:r w:rsidR="0035556B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PADAM </w:t>
            </w:r>
            <w:r w:rsidR="00CF1173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B93129" w:rsidRPr="00B93129" w:rsidTr="00CF08D0">
        <w:trPr>
          <w:trHeight w:val="555"/>
          <w:jc w:val="center"/>
        </w:trPr>
        <w:tc>
          <w:tcPr>
            <w:tcW w:w="4293" w:type="dxa"/>
            <w:tcBorders>
              <w:right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B93129" w:rsidP="0035556B">
            <w:pPr>
              <w:ind w:left="269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93129"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Public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 : </w:t>
            </w:r>
            <w:r w:rsidR="0035556B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des responsables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4763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B93129" w:rsidP="0035556B">
            <w:pPr>
              <w:ind w:left="232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93129"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Durée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 : </w:t>
            </w:r>
            <w:r w:rsidR="0035556B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15 min</w:t>
            </w:r>
          </w:p>
        </w:tc>
      </w:tr>
      <w:tr w:rsidR="00B93129" w:rsidRPr="00B93129" w:rsidTr="00CF08D0">
        <w:trPr>
          <w:trHeight w:val="820"/>
          <w:jc w:val="center"/>
        </w:trPr>
        <w:tc>
          <w:tcPr>
            <w:tcW w:w="4293" w:type="dxa"/>
            <w:tcBorders>
              <w:right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B93129" w:rsidP="0035556B">
            <w:pPr>
              <w:ind w:left="269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93129"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Lieu 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: </w:t>
            </w:r>
            <w:r w:rsidR="0035556B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avoir un grand espace</w:t>
            </w:r>
            <w:r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 </w:t>
            </w:r>
            <w:r w:rsidR="0060409F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plat</w:t>
            </w:r>
          </w:p>
        </w:tc>
        <w:tc>
          <w:tcPr>
            <w:tcW w:w="4763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</w:tcBorders>
            <w:shd w:val="clear" w:color="auto" w:fill="auto"/>
            <w:vAlign w:val="center"/>
            <w:hideMark/>
          </w:tcPr>
          <w:p w:rsidR="00B93129" w:rsidRPr="00B93129" w:rsidRDefault="0035556B" w:rsidP="0035556B">
            <w:pPr>
              <w:ind w:left="232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Animateur de la PADAM</w:t>
            </w:r>
            <w:r w:rsidR="00B93129" w:rsidRP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: </w:t>
            </w:r>
            <w:r w:rsidR="00B93129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1</w:t>
            </w:r>
          </w:p>
        </w:tc>
      </w:tr>
      <w:tr w:rsidR="00B03030" w:rsidRPr="00B93129" w:rsidTr="00CF08D0">
        <w:trPr>
          <w:trHeight w:val="820"/>
          <w:jc w:val="center"/>
        </w:trPr>
        <w:tc>
          <w:tcPr>
            <w:tcW w:w="9056" w:type="dxa"/>
            <w:gridSpan w:val="2"/>
            <w:shd w:val="clear" w:color="auto" w:fill="auto"/>
            <w:vAlign w:val="center"/>
          </w:tcPr>
          <w:p w:rsidR="00B03030" w:rsidRDefault="00B03030" w:rsidP="00B03030">
            <w:pPr>
              <w:ind w:left="232"/>
              <w:jc w:val="left"/>
              <w:textAlignment w:val="baseline"/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u w:val="single"/>
                <w:lang w:eastAsia="fr-FR"/>
              </w:rPr>
              <w:t>Matos</w:t>
            </w:r>
            <w:r w:rsidRPr="00B03030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 : 1 bouteille  </w:t>
            </w:r>
            <w:r w:rsidRPr="00B03030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avec un long goulot </w:t>
            </w:r>
            <w:r w:rsidRPr="00B03030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et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 xml:space="preserve"> </w:t>
            </w:r>
            <w:r w:rsidRPr="00B03030"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son bouchon par personne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fr-FR"/>
              </w:rPr>
              <w:t>.</w:t>
            </w:r>
          </w:p>
        </w:tc>
      </w:tr>
    </w:tbl>
    <w:p w:rsidR="00B93129" w:rsidRPr="00EE299A" w:rsidRDefault="00B93129">
      <w:pPr>
        <w:rPr>
          <w:sz w:val="16"/>
        </w:rPr>
      </w:pPr>
    </w:p>
    <w:p w:rsidR="00CD53CF" w:rsidRDefault="00CD53CF" w:rsidP="00CF08D0">
      <w:pPr>
        <w:rPr>
          <w:sz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0409F" w:rsidTr="00CF08D0">
        <w:trPr>
          <w:trHeight w:val="680"/>
          <w:jc w:val="center"/>
        </w:trPr>
        <w:tc>
          <w:tcPr>
            <w:tcW w:w="9062" w:type="dxa"/>
            <w:shd w:val="clear" w:color="auto" w:fill="D9E2F3" w:themeFill="accent5" w:themeFillTint="33"/>
            <w:vAlign w:val="center"/>
          </w:tcPr>
          <w:p w:rsidR="0060409F" w:rsidRDefault="0060409F" w:rsidP="00CF08D0">
            <w:pPr>
              <w:jc w:val="left"/>
              <w:rPr>
                <w:sz w:val="28"/>
              </w:rPr>
            </w:pPr>
            <w:r w:rsidRPr="0060409F">
              <w:rPr>
                <w:sz w:val="36"/>
              </w:rPr>
              <w:t xml:space="preserve">1 </w:t>
            </w:r>
            <w:r>
              <w:rPr>
                <w:sz w:val="36"/>
              </w:rPr>
              <w:t xml:space="preserve"> </w:t>
            </w:r>
            <w:r w:rsidRPr="0060409F">
              <w:rPr>
                <w:sz w:val="32"/>
              </w:rPr>
              <w:t>Présentation rapide de l’activité</w:t>
            </w:r>
          </w:p>
        </w:tc>
      </w:tr>
      <w:tr w:rsidR="00CD53CF" w:rsidTr="00CF08D0">
        <w:trPr>
          <w:trHeight w:val="680"/>
          <w:jc w:val="center"/>
        </w:trPr>
        <w:tc>
          <w:tcPr>
            <w:tcW w:w="9062" w:type="dxa"/>
            <w:vAlign w:val="center"/>
          </w:tcPr>
          <w:p w:rsidR="00B204C4" w:rsidRPr="00B204C4" w:rsidRDefault="00B204C4" w:rsidP="00CF08D0">
            <w:pPr>
              <w:jc w:val="left"/>
              <w:rPr>
                <w:sz w:val="16"/>
                <w:szCs w:val="16"/>
              </w:rPr>
            </w:pPr>
          </w:p>
          <w:p w:rsidR="00CD53CF" w:rsidRDefault="0060409F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>Se mettre en cercle pour tous se voir.</w:t>
            </w:r>
          </w:p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>Cacher les bouteilles puis découvrir ces fleurets / épées</w:t>
            </w:r>
          </w:p>
          <w:p w:rsidR="0060409F" w:rsidRPr="00B204C4" w:rsidRDefault="0060409F" w:rsidP="00CF08D0">
            <w:pPr>
              <w:jc w:val="left"/>
              <w:rPr>
                <w:sz w:val="16"/>
                <w:szCs w:val="16"/>
              </w:rPr>
            </w:pPr>
          </w:p>
        </w:tc>
      </w:tr>
    </w:tbl>
    <w:p w:rsidR="00627801" w:rsidRDefault="00627801" w:rsidP="00CF08D0">
      <w:pPr>
        <w:jc w:val="left"/>
        <w:rPr>
          <w:sz w:val="28"/>
        </w:rPr>
      </w:pPr>
    </w:p>
    <w:p w:rsidR="00CF08D0" w:rsidRDefault="00CF08D0" w:rsidP="00CF08D0">
      <w:pPr>
        <w:jc w:val="left"/>
        <w:rPr>
          <w:sz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0409F" w:rsidTr="00CF08D0">
        <w:trPr>
          <w:trHeight w:val="680"/>
          <w:jc w:val="center"/>
        </w:trPr>
        <w:tc>
          <w:tcPr>
            <w:tcW w:w="9062" w:type="dxa"/>
            <w:shd w:val="clear" w:color="auto" w:fill="D9E2F3" w:themeFill="accent5" w:themeFillTint="33"/>
            <w:vAlign w:val="center"/>
          </w:tcPr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36"/>
              </w:rPr>
              <w:t>2</w:t>
            </w:r>
            <w:r w:rsidRPr="0060409F">
              <w:rPr>
                <w:sz w:val="36"/>
              </w:rPr>
              <w:t xml:space="preserve"> </w:t>
            </w:r>
            <w:r>
              <w:rPr>
                <w:sz w:val="36"/>
              </w:rPr>
              <w:t xml:space="preserve"> </w:t>
            </w:r>
            <w:r>
              <w:rPr>
                <w:sz w:val="32"/>
              </w:rPr>
              <w:t>Les règles de sécurité</w:t>
            </w:r>
          </w:p>
        </w:tc>
      </w:tr>
      <w:tr w:rsidR="0060409F" w:rsidTr="00CF08D0">
        <w:trPr>
          <w:trHeight w:val="680"/>
          <w:jc w:val="center"/>
        </w:trPr>
        <w:tc>
          <w:tcPr>
            <w:tcW w:w="9062" w:type="dxa"/>
            <w:vAlign w:val="center"/>
          </w:tcPr>
          <w:p w:rsidR="00B204C4" w:rsidRPr="00B204C4" w:rsidRDefault="00B204C4" w:rsidP="00CF08D0">
            <w:pPr>
              <w:jc w:val="left"/>
              <w:rPr>
                <w:sz w:val="14"/>
              </w:rPr>
            </w:pPr>
          </w:p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>Enoncer et faire répéter</w:t>
            </w:r>
            <w:r w:rsidR="00A63968">
              <w:rPr>
                <w:sz w:val="28"/>
              </w:rPr>
              <w:t>/ mémoriser</w:t>
            </w:r>
            <w:r>
              <w:rPr>
                <w:sz w:val="28"/>
              </w:rPr>
              <w:t xml:space="preserve"> les 3 règles de sécurité</w:t>
            </w:r>
            <w:r w:rsidR="00B204C4">
              <w:rPr>
                <w:sz w:val="28"/>
              </w:rPr>
              <w:t> </w:t>
            </w:r>
            <w:r w:rsidR="00F4081C">
              <w:rPr>
                <w:sz w:val="28"/>
              </w:rPr>
              <w:t>ou règle d’or</w:t>
            </w:r>
            <w:r w:rsidR="00B204C4">
              <w:rPr>
                <w:sz w:val="28"/>
              </w:rPr>
              <w:t>:</w:t>
            </w:r>
          </w:p>
          <w:p w:rsidR="0060409F" w:rsidRPr="00B204C4" w:rsidRDefault="0060409F" w:rsidP="00CF08D0">
            <w:pPr>
              <w:jc w:val="left"/>
              <w:rPr>
                <w:sz w:val="16"/>
              </w:rPr>
            </w:pPr>
          </w:p>
          <w:p w:rsidR="0060409F" w:rsidRDefault="0060409F" w:rsidP="00CF08D0">
            <w:pPr>
              <w:ind w:left="32"/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1. NE PAS SE FAIRE MAL</w:t>
            </w:r>
          </w:p>
          <w:p w:rsidR="0060409F" w:rsidRDefault="0060409F" w:rsidP="00CF08D0">
            <w:pPr>
              <w:ind w:left="457"/>
              <w:jc w:val="left"/>
              <w:rPr>
                <w:sz w:val="28"/>
              </w:rPr>
            </w:pPr>
            <w:r>
              <w:rPr>
                <w:sz w:val="28"/>
              </w:rPr>
              <w:t>2. NE PAS FAIRE MAL</w:t>
            </w:r>
          </w:p>
          <w:p w:rsidR="0060409F" w:rsidRDefault="0060409F" w:rsidP="00CF08D0">
            <w:pPr>
              <w:ind w:left="457"/>
              <w:jc w:val="left"/>
              <w:rPr>
                <w:sz w:val="28"/>
              </w:rPr>
            </w:pPr>
            <w:r>
              <w:rPr>
                <w:sz w:val="28"/>
              </w:rPr>
              <w:t>3. NE PAS SE LAISSER FAIRE MAL</w:t>
            </w:r>
          </w:p>
          <w:p w:rsidR="00EE299A" w:rsidRPr="00B204C4" w:rsidRDefault="00EE299A" w:rsidP="00CF08D0">
            <w:pPr>
              <w:jc w:val="left"/>
              <w:rPr>
                <w:sz w:val="16"/>
                <w:szCs w:val="16"/>
              </w:rPr>
            </w:pPr>
          </w:p>
        </w:tc>
      </w:tr>
    </w:tbl>
    <w:p w:rsidR="0060409F" w:rsidRDefault="0060409F" w:rsidP="00CF08D0">
      <w:pPr>
        <w:jc w:val="left"/>
      </w:pPr>
    </w:p>
    <w:p w:rsidR="00CF08D0" w:rsidRPr="00CF08D0" w:rsidRDefault="00CF08D0" w:rsidP="00CF08D0">
      <w:pPr>
        <w:jc w:val="left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0409F" w:rsidTr="00CF08D0">
        <w:trPr>
          <w:trHeight w:val="680"/>
          <w:jc w:val="center"/>
        </w:trPr>
        <w:tc>
          <w:tcPr>
            <w:tcW w:w="9062" w:type="dxa"/>
            <w:shd w:val="clear" w:color="auto" w:fill="D9E2F3" w:themeFill="accent5" w:themeFillTint="33"/>
            <w:vAlign w:val="center"/>
          </w:tcPr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36"/>
              </w:rPr>
              <w:t>3</w:t>
            </w:r>
            <w:r w:rsidRPr="0060409F">
              <w:rPr>
                <w:sz w:val="36"/>
              </w:rPr>
              <w:t xml:space="preserve"> 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t>Vocabulaire et gestes</w:t>
            </w:r>
          </w:p>
        </w:tc>
      </w:tr>
      <w:tr w:rsidR="0060409F" w:rsidTr="00CF08D0">
        <w:trPr>
          <w:trHeight w:val="680"/>
          <w:jc w:val="center"/>
        </w:trPr>
        <w:tc>
          <w:tcPr>
            <w:tcW w:w="9062" w:type="dxa"/>
            <w:vAlign w:val="center"/>
          </w:tcPr>
          <w:p w:rsidR="0060409F" w:rsidRPr="00B204C4" w:rsidRDefault="0060409F" w:rsidP="00CF08D0">
            <w:pPr>
              <w:jc w:val="left"/>
              <w:rPr>
                <w:sz w:val="16"/>
              </w:rPr>
            </w:pPr>
          </w:p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>Distribuer une bouteille par personne</w:t>
            </w:r>
          </w:p>
          <w:p w:rsidR="0060409F" w:rsidRDefault="0060409F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>Toujours en cercle présenter</w:t>
            </w:r>
            <w:r w:rsidR="007E3630">
              <w:rPr>
                <w:sz w:val="28"/>
              </w:rPr>
              <w:t xml:space="preserve"> </w:t>
            </w:r>
            <w:r w:rsidR="006A39B5">
              <w:rPr>
                <w:sz w:val="28"/>
              </w:rPr>
              <w:t>/</w:t>
            </w:r>
            <w:r w:rsidR="007E3630">
              <w:rPr>
                <w:sz w:val="28"/>
              </w:rPr>
              <w:t>montrer et faire faire les différents déplacements/ positions.</w:t>
            </w:r>
          </w:p>
          <w:p w:rsidR="006A39B5" w:rsidRDefault="00167CB5" w:rsidP="00CF08D0">
            <w:pPr>
              <w:jc w:val="left"/>
              <w:rPr>
                <w:sz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2336" behindDoc="1" locked="0" layoutInCell="1" allowOverlap="1" wp14:anchorId="79819BDE" wp14:editId="7C458A55">
                  <wp:simplePos x="0" y="0"/>
                  <wp:positionH relativeFrom="column">
                    <wp:posOffset>3648075</wp:posOffset>
                  </wp:positionH>
                  <wp:positionV relativeFrom="paragraph">
                    <wp:posOffset>168910</wp:posOffset>
                  </wp:positionV>
                  <wp:extent cx="1336040" cy="1146175"/>
                  <wp:effectExtent l="76200" t="95250" r="92710" b="9207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97221">
                            <a:off x="0" y="0"/>
                            <a:ext cx="1336040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Le salut </w:t>
            </w:r>
            <w:proofErr w:type="gramStart"/>
            <w:r>
              <w:rPr>
                <w:sz w:val="28"/>
              </w:rPr>
              <w:t>( Terre</w:t>
            </w:r>
            <w:proofErr w:type="gramEnd"/>
            <w:r>
              <w:rPr>
                <w:sz w:val="28"/>
              </w:rPr>
              <w:t xml:space="preserve"> – Ciel- Menton- côté)</w:t>
            </w:r>
          </w:p>
          <w:p w:rsidR="007E3630" w:rsidRDefault="007E3630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La garde</w:t>
            </w:r>
          </w:p>
          <w:p w:rsidR="007E3630" w:rsidRDefault="007E3630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La marche</w:t>
            </w:r>
          </w:p>
          <w:p w:rsidR="007E3630" w:rsidRDefault="007E3630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La retraite</w:t>
            </w:r>
          </w:p>
          <w:p w:rsidR="007E3630" w:rsidRDefault="007E3630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La fente</w:t>
            </w:r>
          </w:p>
          <w:p w:rsidR="0060409F" w:rsidRDefault="0060409F" w:rsidP="00CF08D0">
            <w:pPr>
              <w:jc w:val="left"/>
              <w:rPr>
                <w:sz w:val="28"/>
              </w:rPr>
            </w:pPr>
          </w:p>
        </w:tc>
      </w:tr>
    </w:tbl>
    <w:p w:rsidR="000C461E" w:rsidRDefault="000C461E" w:rsidP="00CF08D0">
      <w:pPr>
        <w:jc w:val="left"/>
        <w:rPr>
          <w:sz w:val="28"/>
        </w:rPr>
      </w:pPr>
    </w:p>
    <w:p w:rsidR="003E0835" w:rsidRDefault="003E0835" w:rsidP="00CF08D0">
      <w:pPr>
        <w:jc w:val="left"/>
        <w:rPr>
          <w:sz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A39B5" w:rsidTr="00CF08D0">
        <w:trPr>
          <w:trHeight w:val="680"/>
          <w:jc w:val="center"/>
        </w:trPr>
        <w:tc>
          <w:tcPr>
            <w:tcW w:w="9062" w:type="dxa"/>
            <w:shd w:val="clear" w:color="auto" w:fill="D9E2F3" w:themeFill="accent5" w:themeFillTint="33"/>
            <w:vAlign w:val="center"/>
          </w:tcPr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36"/>
              </w:rPr>
              <w:t>4</w:t>
            </w:r>
            <w:r w:rsidRPr="0060409F">
              <w:rPr>
                <w:sz w:val="36"/>
              </w:rPr>
              <w:t xml:space="preserve"> 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t>déroulement des « duels »</w:t>
            </w:r>
          </w:p>
        </w:tc>
      </w:tr>
      <w:tr w:rsidR="006A39B5" w:rsidTr="00CF08D0">
        <w:trPr>
          <w:trHeight w:val="680"/>
          <w:jc w:val="center"/>
        </w:trPr>
        <w:tc>
          <w:tcPr>
            <w:tcW w:w="9062" w:type="dxa"/>
            <w:vAlign w:val="center"/>
          </w:tcPr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>Après les consignes, se répartir dans l’espace pour ne pas se gêner (</w:t>
            </w:r>
          </w:p>
          <w:p w:rsidR="006A39B5" w:rsidRDefault="000067D7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proofErr w:type="gramStart"/>
            <w:r w:rsidR="006A39B5">
              <w:rPr>
                <w:sz w:val="28"/>
              </w:rPr>
              <w:t>attention</w:t>
            </w:r>
            <w:proofErr w:type="gramEnd"/>
            <w:r w:rsidR="006A39B5">
              <w:rPr>
                <w:sz w:val="28"/>
              </w:rPr>
              <w:t xml:space="preserve"> si dehors si terrain avec des trous)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Aller à la rencontre si possible de quelqu’un qu’on ne connait pas.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Dire son prénom ou totem et demander s’il est d’accord pour ce « duel </w:t>
            </w:r>
            <w:proofErr w:type="gramStart"/>
            <w:r>
              <w:rPr>
                <w:sz w:val="28"/>
              </w:rPr>
              <w:t>» </w:t>
            </w:r>
            <w:r w:rsidR="002330B6">
              <w:rPr>
                <w:sz w:val="28"/>
              </w:rPr>
              <w:t>.</w:t>
            </w:r>
            <w:proofErr w:type="gramEnd"/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Se saluer et se mettre à distance pour commencer.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jeu</w:t>
            </w:r>
            <w:proofErr w:type="gramEnd"/>
            <w:r>
              <w:rPr>
                <w:sz w:val="28"/>
              </w:rPr>
              <w:t> : Le premier touché commence à se présenter rapidement puis le</w:t>
            </w:r>
          </w:p>
          <w:p w:rsidR="006A39B5" w:rsidRDefault="000067D7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proofErr w:type="gramStart"/>
            <w:r w:rsidR="006A39B5">
              <w:rPr>
                <w:sz w:val="28"/>
              </w:rPr>
              <w:t>gagnant</w:t>
            </w:r>
            <w:proofErr w:type="gramEnd"/>
            <w:r w:rsidR="006A39B5">
              <w:rPr>
                <w:sz w:val="28"/>
              </w:rPr>
              <w:t xml:space="preserve"> se présente à son tour.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Aller vers une autre personne et recommencer….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</w:tc>
      </w:tr>
    </w:tbl>
    <w:p w:rsidR="0060409F" w:rsidRDefault="0060409F" w:rsidP="00CF08D0">
      <w:pPr>
        <w:jc w:val="left"/>
        <w:rPr>
          <w:sz w:val="28"/>
        </w:rPr>
      </w:pPr>
    </w:p>
    <w:p w:rsidR="003E0835" w:rsidRDefault="003E0835" w:rsidP="00CF08D0">
      <w:pPr>
        <w:jc w:val="left"/>
        <w:rPr>
          <w:sz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A39B5" w:rsidTr="00A63968">
        <w:trPr>
          <w:trHeight w:val="680"/>
          <w:jc w:val="center"/>
        </w:trPr>
        <w:tc>
          <w:tcPr>
            <w:tcW w:w="9062" w:type="dxa"/>
            <w:shd w:val="clear" w:color="auto" w:fill="D9E2F3" w:themeFill="accent5" w:themeFillTint="33"/>
            <w:vAlign w:val="center"/>
          </w:tcPr>
          <w:p w:rsidR="006A39B5" w:rsidRDefault="006A39B5" w:rsidP="00CF08D0">
            <w:pPr>
              <w:jc w:val="left"/>
              <w:rPr>
                <w:sz w:val="28"/>
              </w:rPr>
            </w:pPr>
            <w:r>
              <w:rPr>
                <w:sz w:val="36"/>
              </w:rPr>
              <w:t>5</w:t>
            </w:r>
            <w:r w:rsidRPr="0060409F">
              <w:rPr>
                <w:sz w:val="36"/>
              </w:rPr>
              <w:t xml:space="preserve"> 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t>Fin de la PADAM</w:t>
            </w:r>
          </w:p>
        </w:tc>
      </w:tr>
      <w:tr w:rsidR="006A39B5" w:rsidTr="00A63968">
        <w:trPr>
          <w:trHeight w:val="680"/>
          <w:jc w:val="center"/>
        </w:trPr>
        <w:tc>
          <w:tcPr>
            <w:tcW w:w="9062" w:type="dxa"/>
            <w:vAlign w:val="center"/>
          </w:tcPr>
          <w:p w:rsidR="006A39B5" w:rsidRDefault="006A39B5" w:rsidP="00CF08D0">
            <w:pPr>
              <w:jc w:val="left"/>
              <w:rPr>
                <w:sz w:val="28"/>
              </w:rPr>
            </w:pPr>
          </w:p>
          <w:p w:rsidR="000067D7" w:rsidRDefault="006A39B5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 w:rsidR="00C214BB">
              <w:rPr>
                <w:sz w:val="28"/>
              </w:rPr>
              <w:t xml:space="preserve"> A la fin du temps, passer entre les joueurs ayant fini un jeu et leur </w:t>
            </w:r>
            <w:r w:rsidR="000067D7">
              <w:rPr>
                <w:sz w:val="28"/>
              </w:rPr>
              <w:t xml:space="preserve"> </w:t>
            </w:r>
          </w:p>
          <w:p w:rsidR="006A39B5" w:rsidRDefault="000067D7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proofErr w:type="gramStart"/>
            <w:r w:rsidR="00C214BB">
              <w:rPr>
                <w:sz w:val="28"/>
              </w:rPr>
              <w:t>présenter</w:t>
            </w:r>
            <w:proofErr w:type="gramEnd"/>
            <w:r w:rsidR="00C214BB">
              <w:rPr>
                <w:sz w:val="28"/>
              </w:rPr>
              <w:t xml:space="preserve"> le sac pour y remettre l</w:t>
            </w:r>
            <w:r>
              <w:rPr>
                <w:sz w:val="28"/>
              </w:rPr>
              <w:t>eur</w:t>
            </w:r>
            <w:r w:rsidR="00C214BB">
              <w:rPr>
                <w:sz w:val="28"/>
              </w:rPr>
              <w:t xml:space="preserve"> bouteille.</w:t>
            </w:r>
          </w:p>
          <w:p w:rsidR="00C214BB" w:rsidRDefault="00C214BB" w:rsidP="00CF08D0">
            <w:pPr>
              <w:jc w:val="left"/>
              <w:rPr>
                <w:sz w:val="28"/>
              </w:rPr>
            </w:pPr>
          </w:p>
          <w:p w:rsidR="006A39B5" w:rsidRDefault="00C214BB" w:rsidP="00CF08D0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Les inviter à se remettre en cercle quand ils auront fini de se </w:t>
            </w:r>
            <w:r w:rsidR="000067D7">
              <w:rPr>
                <w:sz w:val="28"/>
              </w:rPr>
              <w:t>présenter</w:t>
            </w:r>
            <w:r>
              <w:rPr>
                <w:sz w:val="28"/>
              </w:rPr>
              <w:t>.</w:t>
            </w:r>
          </w:p>
          <w:p w:rsidR="006A39B5" w:rsidRDefault="006A39B5" w:rsidP="00CF08D0">
            <w:pPr>
              <w:jc w:val="left"/>
              <w:rPr>
                <w:sz w:val="28"/>
              </w:rPr>
            </w:pPr>
          </w:p>
        </w:tc>
      </w:tr>
    </w:tbl>
    <w:p w:rsidR="0060409F" w:rsidRDefault="0060409F" w:rsidP="00CF08D0">
      <w:pPr>
        <w:jc w:val="left"/>
        <w:rPr>
          <w:sz w:val="28"/>
        </w:rPr>
      </w:pPr>
    </w:p>
    <w:p w:rsidR="0060409F" w:rsidRDefault="0060409F" w:rsidP="00CF08D0">
      <w:pPr>
        <w:jc w:val="left"/>
        <w:rPr>
          <w:sz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C214BB" w:rsidTr="00A63968">
        <w:trPr>
          <w:trHeight w:val="680"/>
          <w:jc w:val="center"/>
        </w:trPr>
        <w:tc>
          <w:tcPr>
            <w:tcW w:w="9062" w:type="dxa"/>
            <w:shd w:val="clear" w:color="auto" w:fill="FBE4D5" w:themeFill="accent2" w:themeFillTint="33"/>
            <w:vAlign w:val="center"/>
          </w:tcPr>
          <w:p w:rsidR="00C214BB" w:rsidRDefault="00C214BB" w:rsidP="00A63968">
            <w:pPr>
              <w:rPr>
                <w:sz w:val="28"/>
              </w:rPr>
            </w:pPr>
            <w:r>
              <w:rPr>
                <w:sz w:val="28"/>
              </w:rPr>
              <w:t xml:space="preserve">AVEC DES ENFANTS ( Même </w:t>
            </w:r>
            <w:r w:rsidR="00F8198F">
              <w:rPr>
                <w:sz w:val="28"/>
              </w:rPr>
              <w:t xml:space="preserve">avec </w:t>
            </w:r>
            <w:r>
              <w:rPr>
                <w:sz w:val="28"/>
              </w:rPr>
              <w:t>des lutins)</w:t>
            </w:r>
          </w:p>
        </w:tc>
      </w:tr>
      <w:tr w:rsidR="000C461E" w:rsidTr="00A63968">
        <w:trPr>
          <w:trHeight w:val="680"/>
          <w:jc w:val="center"/>
        </w:trPr>
        <w:tc>
          <w:tcPr>
            <w:tcW w:w="9062" w:type="dxa"/>
            <w:vAlign w:val="center"/>
          </w:tcPr>
          <w:p w:rsidR="00F8198F" w:rsidRDefault="00F8198F" w:rsidP="00F8198F">
            <w:pPr>
              <w:jc w:val="left"/>
              <w:rPr>
                <w:sz w:val="28"/>
              </w:rPr>
            </w:pPr>
          </w:p>
          <w:p w:rsidR="00F8198F" w:rsidRDefault="000C461E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 w:rsidR="00F8198F">
              <w:rPr>
                <w:sz w:val="28"/>
              </w:rPr>
              <w:t xml:space="preserve"> Ne pas aller aussi vite, il y </w:t>
            </w:r>
            <w:proofErr w:type="gramStart"/>
            <w:r w:rsidR="00F8198F">
              <w:rPr>
                <w:sz w:val="28"/>
              </w:rPr>
              <w:t>a  de</w:t>
            </w:r>
            <w:proofErr w:type="gramEnd"/>
            <w:r w:rsidR="00F8198F">
              <w:rPr>
                <w:sz w:val="28"/>
              </w:rPr>
              <w:t xml:space="preserve"> nombreux petits jeux à faire pour   </w:t>
            </w:r>
          </w:p>
          <w:p w:rsidR="000C461E" w:rsidRDefault="00F8198F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proofErr w:type="gramStart"/>
            <w:r>
              <w:rPr>
                <w:sz w:val="28"/>
              </w:rPr>
              <w:t>mémoriser</w:t>
            </w:r>
            <w:proofErr w:type="gramEnd"/>
            <w:r>
              <w:rPr>
                <w:sz w:val="28"/>
              </w:rPr>
              <w:t xml:space="preserve"> et avoir les bons geste…avant de faire des petits duels. </w:t>
            </w:r>
          </w:p>
          <w:p w:rsidR="00F8198F" w:rsidRDefault="00F8198F" w:rsidP="00F8198F">
            <w:pPr>
              <w:jc w:val="left"/>
              <w:rPr>
                <w:sz w:val="28"/>
              </w:rPr>
            </w:pPr>
          </w:p>
        </w:tc>
      </w:tr>
      <w:tr w:rsidR="004852B6" w:rsidTr="00A63968">
        <w:trPr>
          <w:trHeight w:val="680"/>
          <w:jc w:val="center"/>
        </w:trPr>
        <w:tc>
          <w:tcPr>
            <w:tcW w:w="9062" w:type="dxa"/>
            <w:vAlign w:val="center"/>
          </w:tcPr>
          <w:p w:rsidR="004852B6" w:rsidRDefault="004852B6" w:rsidP="00F8198F">
            <w:pPr>
              <w:jc w:val="left"/>
              <w:rPr>
                <w:sz w:val="28"/>
              </w:rPr>
            </w:pPr>
          </w:p>
          <w:p w:rsidR="004852B6" w:rsidRDefault="004852B6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Quelques </w:t>
            </w:r>
            <w:r w:rsidRPr="00760C7E">
              <w:rPr>
                <w:sz w:val="28"/>
                <w:u w:val="single"/>
              </w:rPr>
              <w:t>objectifs</w:t>
            </w:r>
            <w:r>
              <w:rPr>
                <w:sz w:val="28"/>
              </w:rPr>
              <w:t xml:space="preserve"> de cette activité :</w:t>
            </w:r>
          </w:p>
          <w:p w:rsidR="004852B6" w:rsidRDefault="004852B6" w:rsidP="00F8198F">
            <w:pPr>
              <w:jc w:val="left"/>
              <w:rPr>
                <w:sz w:val="28"/>
              </w:rPr>
            </w:pPr>
            <w:bookmarkStart w:id="0" w:name="_GoBack"/>
            <w:bookmarkEnd w:id="0"/>
          </w:p>
          <w:p w:rsidR="004852B6" w:rsidRDefault="004852B6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Coopérer et s’opposer individuellement</w:t>
            </w:r>
          </w:p>
          <w:p w:rsidR="00760C7E" w:rsidRDefault="004852B6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Développer des actions motrices diverses </w:t>
            </w:r>
            <w:proofErr w:type="gramStart"/>
            <w:r>
              <w:rPr>
                <w:sz w:val="28"/>
              </w:rPr>
              <w:t>( se</w:t>
            </w:r>
            <w:proofErr w:type="gramEnd"/>
            <w:r>
              <w:rPr>
                <w:sz w:val="28"/>
              </w:rPr>
              <w:t xml:space="preserve"> déplacer, s’allonger, se </w:t>
            </w:r>
          </w:p>
          <w:p w:rsidR="004852B6" w:rsidRDefault="00760C7E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proofErr w:type="gramStart"/>
            <w:r w:rsidR="004852B6">
              <w:rPr>
                <w:sz w:val="28"/>
              </w:rPr>
              <w:t>fendre</w:t>
            </w:r>
            <w:proofErr w:type="gramEnd"/>
            <w:r w:rsidR="004852B6">
              <w:rPr>
                <w:sz w:val="28"/>
              </w:rPr>
              <w:t>, s’équilibrer)</w:t>
            </w:r>
          </w:p>
          <w:p w:rsidR="004852B6" w:rsidRDefault="004852B6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Utiliser ses réflexes et son observation</w:t>
            </w:r>
          </w:p>
          <w:p w:rsidR="004852B6" w:rsidRDefault="004852B6" w:rsidP="00F8198F">
            <w:pPr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Être rapide et efficace dans ses actions</w:t>
            </w:r>
          </w:p>
          <w:p w:rsidR="004852B6" w:rsidRDefault="004852B6" w:rsidP="00F8198F">
            <w:pPr>
              <w:jc w:val="left"/>
              <w:rPr>
                <w:sz w:val="28"/>
              </w:rPr>
            </w:pPr>
          </w:p>
        </w:tc>
      </w:tr>
      <w:tr w:rsidR="000C461E" w:rsidTr="00A63968">
        <w:trPr>
          <w:trHeight w:val="680"/>
          <w:jc w:val="center"/>
        </w:trPr>
        <w:tc>
          <w:tcPr>
            <w:tcW w:w="9062" w:type="dxa"/>
            <w:vAlign w:val="center"/>
          </w:tcPr>
          <w:p w:rsidR="00F8198F" w:rsidRDefault="00F8198F" w:rsidP="00CF08D0">
            <w:pPr>
              <w:ind w:left="596"/>
              <w:rPr>
                <w:sz w:val="28"/>
              </w:rPr>
            </w:pPr>
          </w:p>
          <w:p w:rsidR="00F8198F" w:rsidRDefault="00F8198F" w:rsidP="00CF08D0">
            <w:pPr>
              <w:ind w:left="596"/>
              <w:rPr>
                <w:sz w:val="28"/>
              </w:rPr>
            </w:pPr>
            <w:r>
              <w:rPr>
                <w:sz w:val="28"/>
              </w:rPr>
              <w:t xml:space="preserve">VOICI QUELQUES LIENS qui expliquent bien tout cela </w:t>
            </w:r>
          </w:p>
          <w:p w:rsidR="00F8198F" w:rsidRDefault="00F8198F" w:rsidP="00F8198F">
            <w:pPr>
              <w:ind w:left="174"/>
              <w:jc w:val="left"/>
              <w:rPr>
                <w:sz w:val="24"/>
              </w:rPr>
            </w:pPr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hyperlink r:id="rId10" w:history="1">
              <w:r w:rsidRPr="00C927C5">
                <w:rPr>
                  <w:rStyle w:val="Lienhypertexte"/>
                  <w:sz w:val="28"/>
                </w:rPr>
                <w:t>https://orpheecole.com/2012/05/eps-cpce1-unite-dapprentissage-escrime-bouteille/</w:t>
              </w:r>
            </w:hyperlink>
            <w:r>
              <w:rPr>
                <w:sz w:val="28"/>
              </w:rPr>
              <w:t xml:space="preserve"> </w:t>
            </w:r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hyperlink r:id="rId11" w:history="1">
              <w:r w:rsidRPr="00C927C5">
                <w:rPr>
                  <w:rStyle w:val="Lienhypertexte"/>
                  <w:sz w:val="28"/>
                </w:rPr>
                <w:t>https://seinemaritime.comite.usep.org/wp-content/uploads/sites/89/2020/03/Escrime-bouteille.pdf</w:t>
              </w:r>
            </w:hyperlink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  <w:r>
              <w:rPr>
                <w:sz w:val="28"/>
              </w:rPr>
              <w:sym w:font="Symbol" w:char="F0DE"/>
            </w:r>
            <w:r>
              <w:rPr>
                <w:sz w:val="28"/>
              </w:rPr>
              <w:t xml:space="preserve"> </w:t>
            </w:r>
            <w:hyperlink r:id="rId12" w:history="1">
              <w:r w:rsidRPr="00C927C5">
                <w:rPr>
                  <w:rStyle w:val="Lienhypertexte"/>
                  <w:sz w:val="28"/>
                </w:rPr>
                <w:t>http://ec-louis-pasteur-montoire-sur-le-loir.tice.ac-orleans-tours.fr/eva/sites/ec-louis-pasteur-montoire-sur-le-loir/IMG/pdf/c1_c2_c3_-_l_escrime_bouteille-3.pdf</w:t>
              </w:r>
            </w:hyperlink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</w:p>
          <w:p w:rsidR="00F8198F" w:rsidRDefault="00F8198F" w:rsidP="00F8198F">
            <w:pPr>
              <w:ind w:left="174"/>
              <w:jc w:val="left"/>
              <w:rPr>
                <w:sz w:val="28"/>
              </w:rPr>
            </w:pPr>
          </w:p>
          <w:p w:rsidR="00F8198F" w:rsidRDefault="00F8198F" w:rsidP="00F8198F">
            <w:pPr>
              <w:ind w:left="596"/>
              <w:rPr>
                <w:sz w:val="28"/>
              </w:rPr>
            </w:pPr>
            <w:r>
              <w:rPr>
                <w:sz w:val="28"/>
              </w:rPr>
              <w:t xml:space="preserve">……. </w:t>
            </w:r>
            <w:proofErr w:type="gramStart"/>
            <w:r>
              <w:rPr>
                <w:sz w:val="28"/>
              </w:rPr>
              <w:t>et</w:t>
            </w:r>
            <w:proofErr w:type="gramEnd"/>
            <w:r>
              <w:rPr>
                <w:sz w:val="28"/>
              </w:rPr>
              <w:t xml:space="preserve"> de nombreuses vidéos </w:t>
            </w:r>
            <w:proofErr w:type="spellStart"/>
            <w:r>
              <w:rPr>
                <w:sz w:val="28"/>
              </w:rPr>
              <w:t>youtube</w:t>
            </w:r>
            <w:proofErr w:type="spellEnd"/>
            <w:r>
              <w:rPr>
                <w:sz w:val="28"/>
              </w:rPr>
              <w:t xml:space="preserve"> en tapant «  escrime bouteille ».</w:t>
            </w:r>
          </w:p>
          <w:p w:rsidR="00F8198F" w:rsidRPr="00F8198F" w:rsidRDefault="00F8198F" w:rsidP="00F8198F">
            <w:pPr>
              <w:ind w:left="174"/>
              <w:jc w:val="left"/>
              <w:rPr>
                <w:sz w:val="24"/>
              </w:rPr>
            </w:pPr>
          </w:p>
          <w:p w:rsidR="000C461E" w:rsidRDefault="000C461E" w:rsidP="00CF08D0">
            <w:pPr>
              <w:rPr>
                <w:sz w:val="28"/>
              </w:rPr>
            </w:pPr>
          </w:p>
        </w:tc>
      </w:tr>
    </w:tbl>
    <w:p w:rsidR="000C461E" w:rsidRDefault="000C461E" w:rsidP="00CF08D0">
      <w:pPr>
        <w:rPr>
          <w:sz w:val="28"/>
        </w:rPr>
      </w:pPr>
    </w:p>
    <w:p w:rsidR="000C461E" w:rsidRDefault="00167CB5">
      <w:pPr>
        <w:rPr>
          <w:sz w:val="28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666115</wp:posOffset>
            </wp:positionV>
            <wp:extent cx="793115" cy="501650"/>
            <wp:effectExtent l="0" t="0" r="698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69"/>
                    <a:stretch/>
                  </pic:blipFill>
                  <pic:spPr bwMode="auto">
                    <a:xfrm flipH="1">
                      <a:off x="0" y="0"/>
                      <a:ext cx="793115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3422650</wp:posOffset>
            </wp:positionH>
            <wp:positionV relativeFrom="paragraph">
              <wp:posOffset>189865</wp:posOffset>
            </wp:positionV>
            <wp:extent cx="984250" cy="1779905"/>
            <wp:effectExtent l="152400" t="57150" r="158750" b="6794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5101">
                      <a:off x="0" y="0"/>
                      <a:ext cx="984250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654050</wp:posOffset>
            </wp:positionH>
            <wp:positionV relativeFrom="paragraph">
              <wp:posOffset>310515</wp:posOffset>
            </wp:positionV>
            <wp:extent cx="2114550" cy="166687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14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C461E" w:rsidSect="00CF08D0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59" w:rsidRDefault="00A67159" w:rsidP="000067D7">
      <w:r>
        <w:separator/>
      </w:r>
    </w:p>
  </w:endnote>
  <w:endnote w:type="continuationSeparator" w:id="0">
    <w:p w:rsidR="00A67159" w:rsidRDefault="00A67159" w:rsidP="0000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7D7" w:rsidRDefault="000067D7">
    <w:pPr>
      <w:pStyle w:val="Pieddepage"/>
    </w:pPr>
    <w:r>
      <w:t xml:space="preserve">Tremplin 10/24 - Tam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59" w:rsidRDefault="00A67159" w:rsidP="000067D7">
      <w:r>
        <w:separator/>
      </w:r>
    </w:p>
  </w:footnote>
  <w:footnote w:type="continuationSeparator" w:id="0">
    <w:p w:rsidR="00A67159" w:rsidRDefault="00A67159" w:rsidP="00006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2413"/>
    <w:multiLevelType w:val="multilevel"/>
    <w:tmpl w:val="2F4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5A289F"/>
    <w:multiLevelType w:val="multilevel"/>
    <w:tmpl w:val="174E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0C7E82"/>
    <w:multiLevelType w:val="multilevel"/>
    <w:tmpl w:val="4A0E8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D77F2"/>
    <w:multiLevelType w:val="multilevel"/>
    <w:tmpl w:val="7CC2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F710C1"/>
    <w:multiLevelType w:val="multilevel"/>
    <w:tmpl w:val="CF766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8A31CE"/>
    <w:multiLevelType w:val="hybridMultilevel"/>
    <w:tmpl w:val="6B088B28"/>
    <w:lvl w:ilvl="0" w:tplc="15CEC4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E3B66"/>
    <w:multiLevelType w:val="multilevel"/>
    <w:tmpl w:val="FA86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A839B1"/>
    <w:multiLevelType w:val="multilevel"/>
    <w:tmpl w:val="E336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8841DA"/>
    <w:multiLevelType w:val="multilevel"/>
    <w:tmpl w:val="2E5E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A32164"/>
    <w:multiLevelType w:val="multilevel"/>
    <w:tmpl w:val="7E7A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75178F"/>
    <w:multiLevelType w:val="multilevel"/>
    <w:tmpl w:val="19D0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856249"/>
    <w:multiLevelType w:val="multilevel"/>
    <w:tmpl w:val="9B04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406D01"/>
    <w:multiLevelType w:val="multilevel"/>
    <w:tmpl w:val="0444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3848CB"/>
    <w:multiLevelType w:val="multilevel"/>
    <w:tmpl w:val="D3FE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411247"/>
    <w:multiLevelType w:val="multilevel"/>
    <w:tmpl w:val="DFE4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383781"/>
    <w:multiLevelType w:val="multilevel"/>
    <w:tmpl w:val="0C1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5B3EC7"/>
    <w:multiLevelType w:val="multilevel"/>
    <w:tmpl w:val="567A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78177E"/>
    <w:multiLevelType w:val="hybridMultilevel"/>
    <w:tmpl w:val="7976FF44"/>
    <w:lvl w:ilvl="0" w:tplc="6A18BC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30583"/>
    <w:multiLevelType w:val="multilevel"/>
    <w:tmpl w:val="60B2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AC0FDA"/>
    <w:multiLevelType w:val="multilevel"/>
    <w:tmpl w:val="B84E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4A6CB8"/>
    <w:multiLevelType w:val="multilevel"/>
    <w:tmpl w:val="23CA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B92C6E"/>
    <w:multiLevelType w:val="multilevel"/>
    <w:tmpl w:val="6EBA4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FA6873"/>
    <w:multiLevelType w:val="multilevel"/>
    <w:tmpl w:val="890A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21"/>
  </w:num>
  <w:num w:numId="5">
    <w:abstractNumId w:val="4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22"/>
  </w:num>
  <w:num w:numId="11">
    <w:abstractNumId w:val="14"/>
  </w:num>
  <w:num w:numId="12">
    <w:abstractNumId w:val="13"/>
  </w:num>
  <w:num w:numId="13">
    <w:abstractNumId w:val="9"/>
  </w:num>
  <w:num w:numId="14">
    <w:abstractNumId w:val="8"/>
  </w:num>
  <w:num w:numId="15">
    <w:abstractNumId w:val="16"/>
  </w:num>
  <w:num w:numId="16">
    <w:abstractNumId w:val="11"/>
  </w:num>
  <w:num w:numId="17">
    <w:abstractNumId w:val="20"/>
  </w:num>
  <w:num w:numId="18">
    <w:abstractNumId w:val="6"/>
  </w:num>
  <w:num w:numId="19">
    <w:abstractNumId w:val="15"/>
  </w:num>
  <w:num w:numId="20">
    <w:abstractNumId w:val="0"/>
  </w:num>
  <w:num w:numId="21">
    <w:abstractNumId w:val="12"/>
  </w:num>
  <w:num w:numId="22">
    <w:abstractNumId w:val="7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60A"/>
    <w:rsid w:val="000067D7"/>
    <w:rsid w:val="00063290"/>
    <w:rsid w:val="00075D91"/>
    <w:rsid w:val="00087256"/>
    <w:rsid w:val="000C461E"/>
    <w:rsid w:val="00125640"/>
    <w:rsid w:val="00167CB5"/>
    <w:rsid w:val="00171451"/>
    <w:rsid w:val="00171C9C"/>
    <w:rsid w:val="001744DE"/>
    <w:rsid w:val="001C0927"/>
    <w:rsid w:val="002330B6"/>
    <w:rsid w:val="00262D77"/>
    <w:rsid w:val="00287626"/>
    <w:rsid w:val="00291BB5"/>
    <w:rsid w:val="002B28B1"/>
    <w:rsid w:val="002B5316"/>
    <w:rsid w:val="00305098"/>
    <w:rsid w:val="0030785F"/>
    <w:rsid w:val="00317927"/>
    <w:rsid w:val="0035556B"/>
    <w:rsid w:val="00382CB8"/>
    <w:rsid w:val="003A6436"/>
    <w:rsid w:val="003C67A3"/>
    <w:rsid w:val="003D33B0"/>
    <w:rsid w:val="003E06DE"/>
    <w:rsid w:val="003E0835"/>
    <w:rsid w:val="004111F4"/>
    <w:rsid w:val="00434C54"/>
    <w:rsid w:val="00466A4B"/>
    <w:rsid w:val="004852B6"/>
    <w:rsid w:val="0054793A"/>
    <w:rsid w:val="00602D33"/>
    <w:rsid w:val="0060409F"/>
    <w:rsid w:val="00627801"/>
    <w:rsid w:val="006719C8"/>
    <w:rsid w:val="006775AD"/>
    <w:rsid w:val="006A37DE"/>
    <w:rsid w:val="006A39B5"/>
    <w:rsid w:val="006B1BF1"/>
    <w:rsid w:val="0074113F"/>
    <w:rsid w:val="00760C7E"/>
    <w:rsid w:val="007824C3"/>
    <w:rsid w:val="007E3630"/>
    <w:rsid w:val="00827420"/>
    <w:rsid w:val="008409EC"/>
    <w:rsid w:val="0093524F"/>
    <w:rsid w:val="00940859"/>
    <w:rsid w:val="00942C25"/>
    <w:rsid w:val="00946328"/>
    <w:rsid w:val="00980495"/>
    <w:rsid w:val="00986555"/>
    <w:rsid w:val="009A1493"/>
    <w:rsid w:val="00A02A92"/>
    <w:rsid w:val="00A21B58"/>
    <w:rsid w:val="00A22483"/>
    <w:rsid w:val="00A63968"/>
    <w:rsid w:val="00A65BFF"/>
    <w:rsid w:val="00A67159"/>
    <w:rsid w:val="00A77613"/>
    <w:rsid w:val="00AB4672"/>
    <w:rsid w:val="00AB4923"/>
    <w:rsid w:val="00AD6362"/>
    <w:rsid w:val="00B03030"/>
    <w:rsid w:val="00B204C4"/>
    <w:rsid w:val="00B70AB4"/>
    <w:rsid w:val="00B72B3F"/>
    <w:rsid w:val="00B93129"/>
    <w:rsid w:val="00BB0276"/>
    <w:rsid w:val="00C03A0C"/>
    <w:rsid w:val="00C064F8"/>
    <w:rsid w:val="00C214BB"/>
    <w:rsid w:val="00C25E54"/>
    <w:rsid w:val="00C34A7D"/>
    <w:rsid w:val="00C53B4D"/>
    <w:rsid w:val="00C72F40"/>
    <w:rsid w:val="00C751BC"/>
    <w:rsid w:val="00C9360A"/>
    <w:rsid w:val="00CD53CF"/>
    <w:rsid w:val="00CD76CB"/>
    <w:rsid w:val="00CF08D0"/>
    <w:rsid w:val="00CF1173"/>
    <w:rsid w:val="00D8698E"/>
    <w:rsid w:val="00DD5410"/>
    <w:rsid w:val="00E250E3"/>
    <w:rsid w:val="00E723A4"/>
    <w:rsid w:val="00E767EB"/>
    <w:rsid w:val="00EA4668"/>
    <w:rsid w:val="00EE299A"/>
    <w:rsid w:val="00F062EA"/>
    <w:rsid w:val="00F2235D"/>
    <w:rsid w:val="00F4081C"/>
    <w:rsid w:val="00F77F05"/>
    <w:rsid w:val="00F8198F"/>
    <w:rsid w:val="00FA08EA"/>
    <w:rsid w:val="00FB77D7"/>
    <w:rsid w:val="00FC3558"/>
    <w:rsid w:val="00FE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59BD"/>
  <w15:chartTrackingRefBased/>
  <w15:docId w15:val="{F9999199-48A7-487C-B959-4D43EEC9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5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77F05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87256"/>
    <w:pPr>
      <w:ind w:left="720"/>
      <w:contextualSpacing/>
    </w:pPr>
  </w:style>
  <w:style w:type="numbering" w:customStyle="1" w:styleId="Aucuneliste1">
    <w:name w:val="Aucune liste1"/>
    <w:next w:val="Aucuneliste"/>
    <w:uiPriority w:val="99"/>
    <w:semiHidden/>
    <w:unhideWhenUsed/>
    <w:rsid w:val="00C751BC"/>
  </w:style>
  <w:style w:type="paragraph" w:customStyle="1" w:styleId="msonormal0">
    <w:name w:val="msonormal"/>
    <w:basedOn w:val="Normal"/>
    <w:rsid w:val="00C751B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ragraph">
    <w:name w:val="paragraph"/>
    <w:basedOn w:val="Normal"/>
    <w:rsid w:val="00C751B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xtrun">
    <w:name w:val="textrun"/>
    <w:basedOn w:val="Policepardfaut"/>
    <w:rsid w:val="00C751BC"/>
  </w:style>
  <w:style w:type="character" w:customStyle="1" w:styleId="normaltextrun">
    <w:name w:val="normaltextrun"/>
    <w:basedOn w:val="Policepardfaut"/>
    <w:rsid w:val="00C751BC"/>
  </w:style>
  <w:style w:type="character" w:customStyle="1" w:styleId="eop">
    <w:name w:val="eop"/>
    <w:basedOn w:val="Policepardfaut"/>
    <w:rsid w:val="00C751BC"/>
  </w:style>
  <w:style w:type="character" w:customStyle="1" w:styleId="pagebreakblob">
    <w:name w:val="pagebreakblob"/>
    <w:basedOn w:val="Policepardfaut"/>
    <w:rsid w:val="00C751BC"/>
  </w:style>
  <w:style w:type="character" w:customStyle="1" w:styleId="pagebreaktextspan">
    <w:name w:val="pagebreaktextspan"/>
    <w:basedOn w:val="Policepardfaut"/>
    <w:rsid w:val="00C751BC"/>
  </w:style>
  <w:style w:type="character" w:customStyle="1" w:styleId="pagebreakborderspan">
    <w:name w:val="pagebreakborderspan"/>
    <w:basedOn w:val="Policepardfaut"/>
    <w:rsid w:val="00C751BC"/>
  </w:style>
  <w:style w:type="character" w:customStyle="1" w:styleId="linebreakblob">
    <w:name w:val="linebreakblob"/>
    <w:basedOn w:val="Policepardfaut"/>
    <w:rsid w:val="00C751BC"/>
  </w:style>
  <w:style w:type="character" w:customStyle="1" w:styleId="scxw42191436">
    <w:name w:val="scxw42191436"/>
    <w:basedOn w:val="Policepardfaut"/>
    <w:rsid w:val="00C751BC"/>
  </w:style>
  <w:style w:type="paragraph" w:styleId="En-tte">
    <w:name w:val="header"/>
    <w:basedOn w:val="Normal"/>
    <w:link w:val="En-tteCar"/>
    <w:uiPriority w:val="99"/>
    <w:unhideWhenUsed/>
    <w:rsid w:val="000067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067D7"/>
  </w:style>
  <w:style w:type="paragraph" w:styleId="Pieddepage">
    <w:name w:val="footer"/>
    <w:basedOn w:val="Normal"/>
    <w:link w:val="PieddepageCar"/>
    <w:uiPriority w:val="99"/>
    <w:unhideWhenUsed/>
    <w:rsid w:val="000067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0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8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561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1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63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5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9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9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04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8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12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1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8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0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000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4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7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1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16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7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2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2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5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8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7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3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4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4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02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26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7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3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7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89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03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5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0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5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5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3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24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9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56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60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73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3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4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3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7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87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2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0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6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6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2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40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1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0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8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1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5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38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8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1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7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6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2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0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9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3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81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8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8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4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12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07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0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0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2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6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9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7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1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11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8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0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3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6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7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5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2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5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4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09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3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7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9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7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9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7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8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3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1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03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1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60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2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1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6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4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6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4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1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44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5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6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71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7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44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0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5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0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66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6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8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2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99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33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5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4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3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0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0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9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4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15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4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74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0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2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10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4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0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4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96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1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9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6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0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09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5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38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8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7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6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4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6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3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6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3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98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0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9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1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8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9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5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398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2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45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2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1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4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8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14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2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4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3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1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6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2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9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1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0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2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53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9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7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6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4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80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1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8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34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1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5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6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1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59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7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9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6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7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1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0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9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4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86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3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3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3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8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5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1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9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6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9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1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88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65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9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7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7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6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4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1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8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5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0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81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3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3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6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9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7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0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8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0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66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7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1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3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7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52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7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9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8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0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7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86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6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6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8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33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4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1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7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4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97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48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6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4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2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3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9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8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9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1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3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1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4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ec-louis-pasteur-montoire-sur-le-loir.tice.ac-orleans-tours.fr/eva/sites/ec-louis-pasteur-montoire-sur-le-loir/IMG/pdf/c1_c2_c3_-_l_escrime_bouteille-3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einemaritime.comite.usep.org/wp-content/uploads/sites/89/2020/03/Escrime-bouteill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rpheecole.com/2012/05/eps-cpce1-unite-dapprentissage-escrime-bouteill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TORDO</dc:creator>
  <cp:keywords/>
  <dc:description/>
  <cp:lastModifiedBy>Astrid TORDO</cp:lastModifiedBy>
  <cp:revision>21</cp:revision>
  <dcterms:created xsi:type="dcterms:W3CDTF">2024-10-07T07:12:00Z</dcterms:created>
  <dcterms:modified xsi:type="dcterms:W3CDTF">2024-10-07T11:49:00Z</dcterms:modified>
</cp:coreProperties>
</file>